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A91" w:rsidRDefault="008F2DAE"/>
    <w:p w:rsidR="000C5F31" w:rsidRDefault="000C5F31" w:rsidP="000C5F31">
      <w:pPr>
        <w:jc w:val="center"/>
        <w:rPr>
          <w:b/>
        </w:rPr>
      </w:pPr>
      <w:r>
        <w:rPr>
          <w:b/>
        </w:rPr>
        <w:t xml:space="preserve">Soil Sampling Protocol for </w:t>
      </w:r>
      <w:r w:rsidR="00D05EA7">
        <w:rPr>
          <w:b/>
        </w:rPr>
        <w:t xml:space="preserve">Dissolved </w:t>
      </w:r>
      <w:r>
        <w:rPr>
          <w:b/>
        </w:rPr>
        <w:t xml:space="preserve">Organic Carbon and </w:t>
      </w:r>
      <w:r w:rsidR="00D05EA7">
        <w:rPr>
          <w:b/>
        </w:rPr>
        <w:t xml:space="preserve">Dissolved </w:t>
      </w:r>
      <w:r>
        <w:rPr>
          <w:b/>
        </w:rPr>
        <w:t xml:space="preserve">Nitrogen </w:t>
      </w:r>
    </w:p>
    <w:p w:rsidR="000C5F31" w:rsidRDefault="000C5F31" w:rsidP="000C5F31">
      <w:pPr>
        <w:jc w:val="center"/>
        <w:rPr>
          <w:b/>
        </w:rPr>
      </w:pPr>
      <w:r>
        <w:rPr>
          <w:b/>
        </w:rPr>
        <w:t>And Microbial Biomass Carbon and Nitrogen</w:t>
      </w:r>
    </w:p>
    <w:p w:rsidR="000C5F31" w:rsidRDefault="000C5F31" w:rsidP="000C5F31">
      <w:pPr>
        <w:jc w:val="center"/>
        <w:rPr>
          <w:b/>
        </w:rPr>
      </w:pPr>
    </w:p>
    <w:p w:rsidR="000C5F31" w:rsidRDefault="000C5F31" w:rsidP="000C5F31">
      <w:r>
        <w:t xml:space="preserve">Items needed: </w:t>
      </w:r>
      <w:r>
        <w:tab/>
        <w:t>Soil gouge auger (small diameter silver colored)</w:t>
      </w:r>
    </w:p>
    <w:p w:rsidR="000C5F31" w:rsidRDefault="000C5F31" w:rsidP="000C5F31">
      <w:r>
        <w:tab/>
      </w:r>
      <w:r>
        <w:tab/>
        <w:t>Large zip-lock storage bags</w:t>
      </w:r>
    </w:p>
    <w:p w:rsidR="000C5F31" w:rsidRDefault="000C5F31" w:rsidP="000C5F31">
      <w:r>
        <w:tab/>
      </w:r>
      <w:r>
        <w:tab/>
        <w:t>Sharpie permanent marker</w:t>
      </w:r>
    </w:p>
    <w:p w:rsidR="000C5F31" w:rsidRDefault="000C5F31" w:rsidP="000C5F31">
      <w:r>
        <w:tab/>
      </w:r>
      <w:r>
        <w:tab/>
        <w:t>Cooler with ice packs</w:t>
      </w:r>
    </w:p>
    <w:p w:rsidR="000C5F31" w:rsidRDefault="000C5F31" w:rsidP="000C5F31"/>
    <w:p w:rsidR="000C5F31" w:rsidRPr="000C5F31" w:rsidRDefault="000C5F31" w:rsidP="000C5F31">
      <w:pPr>
        <w:numPr>
          <w:ilvl w:val="0"/>
          <w:numId w:val="1"/>
        </w:numPr>
        <w:rPr>
          <w:b/>
        </w:rPr>
      </w:pPr>
      <w:r>
        <w:t xml:space="preserve">Mark gouge auger with a piece of tape at 15cm </w:t>
      </w:r>
    </w:p>
    <w:p w:rsidR="000C5F31" w:rsidRPr="00FA7F56" w:rsidRDefault="000C5F31" w:rsidP="000C5F31">
      <w:pPr>
        <w:numPr>
          <w:ilvl w:val="0"/>
          <w:numId w:val="1"/>
        </w:numPr>
        <w:rPr>
          <w:b/>
        </w:rPr>
      </w:pPr>
      <w:r>
        <w:t>Take 5 soil cores 15 cm deep with the gouge auger and place these into the zip-lock bag</w:t>
      </w:r>
    </w:p>
    <w:p w:rsidR="000C5F31" w:rsidRPr="00FA7F56" w:rsidRDefault="000C5F31" w:rsidP="000C5F31">
      <w:pPr>
        <w:numPr>
          <w:ilvl w:val="0"/>
          <w:numId w:val="1"/>
        </w:numPr>
        <w:rPr>
          <w:b/>
        </w:rPr>
      </w:pPr>
      <w:r>
        <w:t>Label the bag with the site information, the date</w:t>
      </w:r>
    </w:p>
    <w:p w:rsidR="000C5F31" w:rsidRPr="00FA7F56" w:rsidRDefault="000C5F31" w:rsidP="000C5F31">
      <w:pPr>
        <w:numPr>
          <w:ilvl w:val="0"/>
          <w:numId w:val="1"/>
        </w:numPr>
        <w:rPr>
          <w:b/>
        </w:rPr>
      </w:pPr>
      <w:r>
        <w:t>Place the soil sample in the cooler on ice to keep it cool</w:t>
      </w:r>
    </w:p>
    <w:p w:rsidR="000C5F31" w:rsidRPr="000C5F31" w:rsidRDefault="000C5F31" w:rsidP="000C5F31">
      <w:pPr>
        <w:numPr>
          <w:ilvl w:val="0"/>
          <w:numId w:val="1"/>
        </w:numPr>
        <w:rPr>
          <w:b/>
        </w:rPr>
      </w:pPr>
      <w:r>
        <w:t>Bring the samples back to the lab and store in refrigerator</w:t>
      </w:r>
    </w:p>
    <w:p w:rsidR="000C5F31" w:rsidRPr="0042787B" w:rsidRDefault="000C5F31" w:rsidP="000C5F31">
      <w:pPr>
        <w:numPr>
          <w:ilvl w:val="0"/>
          <w:numId w:val="1"/>
        </w:numPr>
        <w:rPr>
          <w:b/>
        </w:rPr>
      </w:pPr>
      <w:r>
        <w:t>Process them within 24 hours</w:t>
      </w:r>
    </w:p>
    <w:p w:rsidR="0042787B" w:rsidRDefault="0042787B" w:rsidP="0042787B"/>
    <w:p w:rsidR="0042787B" w:rsidRDefault="0042787B" w:rsidP="0042787B"/>
    <w:p w:rsidR="0042787B" w:rsidRPr="0042787B" w:rsidRDefault="0042787B" w:rsidP="0042787B">
      <w:pPr>
        <w:jc w:val="center"/>
        <w:rPr>
          <w:b/>
        </w:rPr>
      </w:pPr>
      <w:r w:rsidRPr="0042787B">
        <w:rPr>
          <w:b/>
        </w:rPr>
        <w:t>Sample organization and labeling</w:t>
      </w:r>
    </w:p>
    <w:p w:rsidR="0042787B" w:rsidRDefault="0042787B">
      <w:pPr>
        <w:spacing w:after="200" w:line="276" w:lineRule="auto"/>
      </w:pPr>
    </w:p>
    <w:p w:rsidR="0042787B" w:rsidRDefault="0042787B" w:rsidP="0042787B">
      <w:pPr>
        <w:pStyle w:val="ListParagraph"/>
        <w:numPr>
          <w:ilvl w:val="0"/>
          <w:numId w:val="3"/>
        </w:numPr>
        <w:spacing w:after="200" w:line="276" w:lineRule="auto"/>
      </w:pPr>
      <w:r>
        <w:t>Organize the samples by sites and by treatment in alphanumerical order by site number and treatment</w:t>
      </w:r>
      <w:r w:rsidR="00341586">
        <w:t xml:space="preserve">. This will allow you to reconstruct the order of your samples and easily determine if samples are missing. </w:t>
      </w:r>
    </w:p>
    <w:p w:rsidR="0042787B" w:rsidRDefault="0042787B" w:rsidP="0042787B">
      <w:pPr>
        <w:pStyle w:val="ListParagraph"/>
        <w:numPr>
          <w:ilvl w:val="0"/>
          <w:numId w:val="3"/>
        </w:numPr>
        <w:spacing w:after="200" w:line="276" w:lineRule="auto"/>
      </w:pPr>
      <w:r>
        <w:t xml:space="preserve">Assign each sample a unique sample ID number – record this number on the data sheet and </w:t>
      </w:r>
      <w:r w:rsidR="00341586">
        <w:t xml:space="preserve">write it on the bag containing the sample. The sample ID number will be used to label the sample throughout the analysis process. </w:t>
      </w:r>
    </w:p>
    <w:p w:rsidR="00341586" w:rsidRDefault="00341586" w:rsidP="00341586">
      <w:pPr>
        <w:pStyle w:val="ListParagraph"/>
        <w:spacing w:after="200" w:line="276" w:lineRule="auto"/>
      </w:pPr>
    </w:p>
    <w:p w:rsidR="0042787B" w:rsidRPr="0042787B" w:rsidRDefault="0042787B">
      <w:pPr>
        <w:spacing w:after="200" w:line="276" w:lineRule="auto"/>
      </w:pPr>
    </w:p>
    <w:p w:rsidR="0042787B" w:rsidRDefault="0042787B">
      <w:pPr>
        <w:spacing w:after="200" w:line="276" w:lineRule="auto"/>
        <w:rPr>
          <w:b/>
        </w:rPr>
      </w:pPr>
      <w:r>
        <w:rPr>
          <w:b/>
        </w:rPr>
        <w:br w:type="page"/>
      </w:r>
    </w:p>
    <w:p w:rsidR="000C5F31" w:rsidRDefault="000C5F31" w:rsidP="000C5F31">
      <w:pPr>
        <w:ind w:left="720"/>
        <w:rPr>
          <w:b/>
        </w:rPr>
      </w:pPr>
    </w:p>
    <w:p w:rsidR="000C5F31" w:rsidRDefault="000C5F31" w:rsidP="000C5F31">
      <w:pPr>
        <w:jc w:val="center"/>
        <w:rPr>
          <w:b/>
        </w:rPr>
      </w:pPr>
      <w:r>
        <w:rPr>
          <w:b/>
        </w:rPr>
        <w:t xml:space="preserve">Soil Processing for </w:t>
      </w:r>
      <w:r w:rsidR="0042787B">
        <w:rPr>
          <w:b/>
        </w:rPr>
        <w:t xml:space="preserve">Organic </w:t>
      </w:r>
      <w:r>
        <w:rPr>
          <w:b/>
        </w:rPr>
        <w:t>Carbon and Nitrogen</w:t>
      </w:r>
    </w:p>
    <w:p w:rsidR="00341586" w:rsidRDefault="00341586" w:rsidP="000C5F31">
      <w:pPr>
        <w:jc w:val="center"/>
        <w:rPr>
          <w:b/>
        </w:rPr>
      </w:pPr>
      <w:r>
        <w:rPr>
          <w:b/>
        </w:rPr>
        <w:t>Preparing and Extracting Initial</w:t>
      </w:r>
      <w:r>
        <w:rPr>
          <w:rStyle w:val="FootnoteReference"/>
          <w:b/>
        </w:rPr>
        <w:footnoteReference w:id="1"/>
      </w:r>
      <w:r>
        <w:rPr>
          <w:b/>
        </w:rPr>
        <w:t xml:space="preserve"> Carbon and Nitrogen </w:t>
      </w:r>
    </w:p>
    <w:p w:rsidR="000C5F31" w:rsidRDefault="000C5F31" w:rsidP="000C5F31">
      <w:pPr>
        <w:jc w:val="center"/>
        <w:rPr>
          <w:b/>
        </w:rPr>
      </w:pPr>
    </w:p>
    <w:p w:rsidR="00D27071" w:rsidRDefault="00D27071" w:rsidP="0042787B"/>
    <w:p w:rsidR="002917FC" w:rsidRDefault="00D27071" w:rsidP="002917FC">
      <w:r>
        <w:rPr>
          <w:b/>
        </w:rPr>
        <w:t>Extraction, first filtering, and storage</w:t>
      </w:r>
      <w:r w:rsidR="002917FC" w:rsidRPr="002917FC">
        <w:t xml:space="preserve"> </w:t>
      </w:r>
    </w:p>
    <w:p w:rsidR="002917FC" w:rsidRDefault="002917FC" w:rsidP="002917FC"/>
    <w:p w:rsidR="002917FC" w:rsidRDefault="002917FC" w:rsidP="002917FC">
      <w:r>
        <w:t>Items needed:  125 ml Erlenmeyer flasks</w:t>
      </w:r>
      <w:r>
        <w:rPr>
          <w:rStyle w:val="FootnoteReference"/>
        </w:rPr>
        <w:footnoteReference w:id="2"/>
      </w:r>
    </w:p>
    <w:p w:rsidR="002917FC" w:rsidRDefault="002917FC" w:rsidP="002917FC">
      <w:r>
        <w:tab/>
      </w:r>
      <w:r>
        <w:tab/>
        <w:t>50 ml centrifuge tubes</w:t>
      </w:r>
    </w:p>
    <w:p w:rsidR="002917FC" w:rsidRDefault="002917FC" w:rsidP="002917FC">
      <w:r>
        <w:tab/>
      </w:r>
      <w:r>
        <w:tab/>
        <w:t>50 ml syringe</w:t>
      </w:r>
    </w:p>
    <w:p w:rsidR="002917FC" w:rsidRDefault="002917FC" w:rsidP="002917FC">
      <w:r>
        <w:tab/>
      </w:r>
      <w:r>
        <w:tab/>
      </w:r>
      <w:proofErr w:type="spellStart"/>
      <w:r>
        <w:t>Parafilm</w:t>
      </w:r>
      <w:proofErr w:type="spellEnd"/>
    </w:p>
    <w:p w:rsidR="002917FC" w:rsidRDefault="002917FC" w:rsidP="002917FC">
      <w:r>
        <w:tab/>
      </w:r>
      <w:r>
        <w:tab/>
        <w:t xml:space="preserve">Funnels </w:t>
      </w:r>
    </w:p>
    <w:p w:rsidR="002917FC" w:rsidRDefault="002917FC" w:rsidP="002917FC">
      <w:r>
        <w:tab/>
      </w:r>
      <w:r>
        <w:tab/>
      </w:r>
      <w:proofErr w:type="spellStart"/>
      <w:r>
        <w:t>Whatman</w:t>
      </w:r>
      <w:proofErr w:type="spellEnd"/>
      <w:r>
        <w:t xml:space="preserve"> filter papers grade 40</w:t>
      </w:r>
      <w:r w:rsidR="00B7169C">
        <w:t>, 42, or 44</w:t>
      </w:r>
      <w:r>
        <w:t xml:space="preserve"> (</w:t>
      </w:r>
      <w:r w:rsidR="00B7169C">
        <w:t xml:space="preserve">2.5 to </w:t>
      </w:r>
      <w:r>
        <w:t xml:space="preserve">8 </w:t>
      </w:r>
      <w:proofErr w:type="spellStart"/>
      <w:r>
        <w:rPr>
          <w:rFonts w:ascii="Calibri" w:hAnsi="Calibri"/>
        </w:rPr>
        <w:t>μ</w:t>
      </w:r>
      <w:r>
        <w:t>m</w:t>
      </w:r>
      <w:proofErr w:type="spellEnd"/>
      <w:r>
        <w:t>)</w:t>
      </w:r>
    </w:p>
    <w:p w:rsidR="002917FC" w:rsidRDefault="002917FC" w:rsidP="002917FC">
      <w:r>
        <w:tab/>
      </w:r>
      <w:r>
        <w:tab/>
      </w:r>
      <w:proofErr w:type="spellStart"/>
      <w:r>
        <w:t>Nanopure</w:t>
      </w:r>
      <w:proofErr w:type="spellEnd"/>
      <w:r>
        <w:t xml:space="preserve"> water</w:t>
      </w:r>
      <w:r w:rsidR="00B7169C">
        <w:t xml:space="preserve"> (or 0.5 M K</w:t>
      </w:r>
      <w:r w:rsidR="00B7169C">
        <w:rPr>
          <w:vertAlign w:val="subscript"/>
        </w:rPr>
        <w:t>2</w:t>
      </w:r>
      <w:r w:rsidR="00B7169C">
        <w:t>SO</w:t>
      </w:r>
      <w:r w:rsidR="00B7169C">
        <w:rPr>
          <w:vertAlign w:val="subscript"/>
        </w:rPr>
        <w:t>4</w:t>
      </w:r>
      <w:r w:rsidR="00B7169C">
        <w:t>)</w:t>
      </w:r>
      <w:r w:rsidR="001100D9">
        <w:rPr>
          <w:rStyle w:val="FootnoteReference"/>
        </w:rPr>
        <w:footnoteReference w:id="3"/>
      </w:r>
    </w:p>
    <w:p w:rsidR="00D27071" w:rsidRDefault="001100D9" w:rsidP="001100D9">
      <w:r>
        <w:tab/>
      </w:r>
      <w:r>
        <w:tab/>
      </w:r>
      <w:r>
        <w:tab/>
      </w:r>
    </w:p>
    <w:p w:rsidR="0042787B" w:rsidRPr="00D655C8" w:rsidRDefault="0042787B" w:rsidP="0042787B">
      <w:pPr>
        <w:numPr>
          <w:ilvl w:val="0"/>
          <w:numId w:val="2"/>
        </w:numPr>
      </w:pPr>
      <w:r w:rsidRPr="00D655C8">
        <w:t xml:space="preserve">Tare balance with a </w:t>
      </w:r>
      <w:r>
        <w:t>125</w:t>
      </w:r>
      <w:r w:rsidRPr="00D655C8">
        <w:t xml:space="preserve"> mL </w:t>
      </w:r>
      <w:r>
        <w:t>Erlenmeyer flask</w:t>
      </w:r>
    </w:p>
    <w:p w:rsidR="0042787B" w:rsidRPr="00D655C8" w:rsidRDefault="0042787B" w:rsidP="0042787B">
      <w:pPr>
        <w:numPr>
          <w:ilvl w:val="0"/>
          <w:numId w:val="2"/>
        </w:numPr>
      </w:pPr>
      <w:r w:rsidRPr="00D655C8">
        <w:t xml:space="preserve">Label the </w:t>
      </w:r>
      <w:r>
        <w:t>flask with the sample ID, use permanent marker</w:t>
      </w:r>
    </w:p>
    <w:p w:rsidR="0042787B" w:rsidRDefault="00341586" w:rsidP="0042787B">
      <w:pPr>
        <w:numPr>
          <w:ilvl w:val="0"/>
          <w:numId w:val="2"/>
        </w:numPr>
      </w:pPr>
      <w:r>
        <w:t>Weigh 2</w:t>
      </w:r>
      <w:r w:rsidR="0042787B" w:rsidRPr="00D655C8">
        <w:t>5</w:t>
      </w:r>
      <w:r w:rsidR="0042787B">
        <w:t xml:space="preserve"> </w:t>
      </w:r>
      <w:r w:rsidR="0042787B" w:rsidRPr="00D655C8">
        <w:t>g (</w:t>
      </w:r>
      <w:r w:rsidR="0042787B">
        <w:t>+/-</w:t>
      </w:r>
      <w:r w:rsidR="0042787B" w:rsidRPr="00D655C8">
        <w:t xml:space="preserve">0.5 g) of soil into </w:t>
      </w:r>
      <w:r w:rsidR="0042787B">
        <w:t>the flask</w:t>
      </w:r>
    </w:p>
    <w:p w:rsidR="0042787B" w:rsidRDefault="0042787B" w:rsidP="0042787B">
      <w:pPr>
        <w:numPr>
          <w:ilvl w:val="0"/>
          <w:numId w:val="2"/>
        </w:numPr>
      </w:pPr>
      <w:r>
        <w:t xml:space="preserve">Record the exact mass of the soil on the data sheet </w:t>
      </w:r>
    </w:p>
    <w:p w:rsidR="0042787B" w:rsidRDefault="0042787B" w:rsidP="0042787B">
      <w:pPr>
        <w:numPr>
          <w:ilvl w:val="0"/>
          <w:numId w:val="2"/>
        </w:numPr>
      </w:pPr>
      <w:r>
        <w:t>Weigh an empty soil tin</w:t>
      </w:r>
    </w:p>
    <w:p w:rsidR="0042787B" w:rsidRDefault="0042787B" w:rsidP="0042787B">
      <w:pPr>
        <w:numPr>
          <w:ilvl w:val="0"/>
          <w:numId w:val="2"/>
        </w:numPr>
      </w:pPr>
      <w:r>
        <w:t xml:space="preserve">Record the </w:t>
      </w:r>
      <w:r w:rsidR="00341586">
        <w:t xml:space="preserve">tin </w:t>
      </w:r>
      <w:r>
        <w:t xml:space="preserve">number (label) and mass on the data sheet </w:t>
      </w:r>
    </w:p>
    <w:p w:rsidR="0042787B" w:rsidRDefault="0042787B" w:rsidP="0042787B">
      <w:pPr>
        <w:numPr>
          <w:ilvl w:val="0"/>
          <w:numId w:val="2"/>
        </w:numPr>
      </w:pPr>
      <w:r>
        <w:t xml:space="preserve">Weigh 4 g </w:t>
      </w:r>
      <w:r w:rsidRPr="00D655C8">
        <w:t>(</w:t>
      </w:r>
      <w:r>
        <w:t>+/-</w:t>
      </w:r>
      <w:r w:rsidRPr="00D655C8">
        <w:t>0.5 g)</w:t>
      </w:r>
      <w:r>
        <w:t xml:space="preserve"> of soil into a soil tin</w:t>
      </w:r>
    </w:p>
    <w:p w:rsidR="0042787B" w:rsidRPr="00D655C8" w:rsidRDefault="0042787B" w:rsidP="0042787B">
      <w:pPr>
        <w:numPr>
          <w:ilvl w:val="0"/>
          <w:numId w:val="2"/>
        </w:numPr>
      </w:pPr>
      <w:r>
        <w:t xml:space="preserve">Record the mass of the soil in the tin on the datasheet </w:t>
      </w:r>
    </w:p>
    <w:p w:rsidR="0042787B" w:rsidRDefault="00341586" w:rsidP="0042787B">
      <w:pPr>
        <w:numPr>
          <w:ilvl w:val="0"/>
          <w:numId w:val="2"/>
        </w:numPr>
      </w:pPr>
      <w:r>
        <w:t>Dispense 5</w:t>
      </w:r>
      <w:r w:rsidR="0042787B" w:rsidRPr="00D655C8">
        <w:t xml:space="preserve">0 mL of </w:t>
      </w:r>
      <w:proofErr w:type="spellStart"/>
      <w:r>
        <w:t>Nanopure</w:t>
      </w:r>
      <w:proofErr w:type="spellEnd"/>
      <w:r>
        <w:t xml:space="preserve"> water into the flask </w:t>
      </w:r>
      <w:r w:rsidR="0042787B" w:rsidRPr="00D655C8">
        <w:t>(1:2 weight to volume ratio)</w:t>
      </w:r>
    </w:p>
    <w:p w:rsidR="00BD4BD8" w:rsidRDefault="00BD4BD8" w:rsidP="0042787B">
      <w:pPr>
        <w:numPr>
          <w:ilvl w:val="0"/>
          <w:numId w:val="2"/>
        </w:numPr>
      </w:pPr>
      <w:r>
        <w:t>Also include two blanks in the analysis to control for C and N from filtering</w:t>
      </w:r>
    </w:p>
    <w:p w:rsidR="00341586" w:rsidRPr="00D655C8" w:rsidRDefault="00341586" w:rsidP="0042787B">
      <w:pPr>
        <w:numPr>
          <w:ilvl w:val="0"/>
          <w:numId w:val="2"/>
        </w:numPr>
      </w:pPr>
      <w:r>
        <w:t xml:space="preserve">Cover the flask with </w:t>
      </w:r>
      <w:proofErr w:type="spellStart"/>
      <w:r>
        <w:t>parafilm</w:t>
      </w:r>
      <w:proofErr w:type="spellEnd"/>
    </w:p>
    <w:p w:rsidR="0042787B" w:rsidRDefault="0042787B" w:rsidP="0042787B">
      <w:pPr>
        <w:numPr>
          <w:ilvl w:val="0"/>
          <w:numId w:val="2"/>
        </w:numPr>
      </w:pPr>
      <w:r>
        <w:t>Shake for 6</w:t>
      </w:r>
      <w:r w:rsidRPr="00D655C8">
        <w:t xml:space="preserve">0 minutes on shaker at </w:t>
      </w:r>
      <w:r>
        <w:t>low speed (100</w:t>
      </w:r>
      <w:r w:rsidR="00341586">
        <w:t xml:space="preserve"> - 150</w:t>
      </w:r>
      <w:r>
        <w:t xml:space="preserve"> rpm)</w:t>
      </w:r>
    </w:p>
    <w:p w:rsidR="0042787B" w:rsidRDefault="0042787B" w:rsidP="0042787B">
      <w:pPr>
        <w:numPr>
          <w:ilvl w:val="0"/>
          <w:numId w:val="2"/>
        </w:numPr>
      </w:pPr>
      <w:r>
        <w:t xml:space="preserve">Use funnels and </w:t>
      </w:r>
      <w:proofErr w:type="spellStart"/>
      <w:r>
        <w:t>Whatman</w:t>
      </w:r>
      <w:proofErr w:type="spellEnd"/>
      <w:r>
        <w:t xml:space="preserve"> filter paper (</w:t>
      </w:r>
      <w:r w:rsidR="00BD4BD8">
        <w:t>grade 40</w:t>
      </w:r>
      <w:r>
        <w:t>, 1</w:t>
      </w:r>
      <w:r w:rsidR="002917FC">
        <w:t>2.</w:t>
      </w:r>
      <w:r>
        <w:t>5 cm diameter)</w:t>
      </w:r>
    </w:p>
    <w:p w:rsidR="0042787B" w:rsidRDefault="0042787B" w:rsidP="0042787B">
      <w:pPr>
        <w:numPr>
          <w:ilvl w:val="0"/>
          <w:numId w:val="2"/>
        </w:numPr>
      </w:pPr>
      <w:r>
        <w:t xml:space="preserve">Place the filters in the funnels above the labeled centrifuge tubes (label tubes with the experiment name, </w:t>
      </w:r>
      <w:r w:rsidR="00341586">
        <w:t>“C” for organic carbon</w:t>
      </w:r>
      <w:r>
        <w:t>, the date, and the Sample ID). Use permanent marker to label the tubes.</w:t>
      </w:r>
    </w:p>
    <w:p w:rsidR="0042787B" w:rsidRPr="00D655C8" w:rsidRDefault="0042787B" w:rsidP="0042787B">
      <w:pPr>
        <w:numPr>
          <w:ilvl w:val="0"/>
          <w:numId w:val="2"/>
        </w:numPr>
      </w:pPr>
      <w:r>
        <w:t xml:space="preserve">Pour the supernatant into the filter and let stand for approximately </w:t>
      </w:r>
      <w:r w:rsidR="00341586">
        <w:t xml:space="preserve">8 </w:t>
      </w:r>
      <w:r>
        <w:t>hour</w:t>
      </w:r>
      <w:r w:rsidR="00341586">
        <w:t>s</w:t>
      </w:r>
      <w:r>
        <w:t xml:space="preserve"> until the liquid has filtered through to the centrifuge tube</w:t>
      </w:r>
    </w:p>
    <w:p w:rsidR="0042787B" w:rsidRDefault="0042787B" w:rsidP="0042787B">
      <w:pPr>
        <w:numPr>
          <w:ilvl w:val="0"/>
          <w:numId w:val="2"/>
        </w:numPr>
      </w:pPr>
      <w:r>
        <w:t>Cap the centrifuge tubes and pl</w:t>
      </w:r>
      <w:r w:rsidR="00341586">
        <w:t>ace them in the freezer</w:t>
      </w:r>
    </w:p>
    <w:p w:rsidR="00D27071" w:rsidRDefault="00D27071" w:rsidP="0042787B">
      <w:pPr>
        <w:numPr>
          <w:ilvl w:val="0"/>
          <w:numId w:val="2"/>
        </w:numPr>
      </w:pPr>
      <w:r>
        <w:t>S</w:t>
      </w:r>
      <w:r w:rsidRPr="00D655C8">
        <w:t xml:space="preserve">tore </w:t>
      </w:r>
      <w:r>
        <w:t xml:space="preserve">samples </w:t>
      </w:r>
      <w:r w:rsidRPr="00D655C8">
        <w:t>at -20</w:t>
      </w:r>
      <w:r>
        <w:t xml:space="preserve"> </w:t>
      </w:r>
      <w:r w:rsidRPr="00D655C8">
        <w:t>C</w:t>
      </w:r>
      <w:r>
        <w:t xml:space="preserve"> until they are ready for the second filtering and analysis </w:t>
      </w:r>
    </w:p>
    <w:p w:rsidR="0042787B" w:rsidRDefault="0042787B" w:rsidP="0042787B">
      <w:pPr>
        <w:numPr>
          <w:ilvl w:val="0"/>
          <w:numId w:val="2"/>
        </w:numPr>
      </w:pPr>
      <w:r>
        <w:t>Place the soil tins into the drying oven for 48 hours on low</w:t>
      </w:r>
    </w:p>
    <w:p w:rsidR="00D27071" w:rsidRDefault="0042787B" w:rsidP="0042787B">
      <w:pPr>
        <w:numPr>
          <w:ilvl w:val="0"/>
          <w:numId w:val="2"/>
        </w:numPr>
      </w:pPr>
      <w:r>
        <w:t xml:space="preserve">Reweigh the tins and record their dry mass on the data sheet </w:t>
      </w:r>
    </w:p>
    <w:p w:rsidR="0042787B" w:rsidRDefault="0042787B" w:rsidP="0042787B">
      <w:pPr>
        <w:numPr>
          <w:ilvl w:val="0"/>
          <w:numId w:val="2"/>
        </w:numPr>
      </w:pPr>
      <w:r>
        <w:t>Wash the dishes using soap</w:t>
      </w:r>
      <w:r w:rsidR="00D27071">
        <w:t xml:space="preserve"> or acid bath</w:t>
      </w:r>
      <w:r>
        <w:t>, rinse three times with regular water and three times with DI water</w:t>
      </w:r>
      <w:r w:rsidR="00D27071">
        <w:t xml:space="preserve">, final rinse with </w:t>
      </w:r>
      <w:proofErr w:type="spellStart"/>
      <w:r w:rsidR="00D27071">
        <w:t>nanopure</w:t>
      </w:r>
      <w:proofErr w:type="spellEnd"/>
      <w:r w:rsidR="00D27071">
        <w:t xml:space="preserve"> water if the dishes will be used in the analysis again</w:t>
      </w:r>
    </w:p>
    <w:p w:rsidR="00BD4BD8" w:rsidRPr="002917FC" w:rsidRDefault="0042787B" w:rsidP="002917FC">
      <w:pPr>
        <w:numPr>
          <w:ilvl w:val="0"/>
          <w:numId w:val="2"/>
        </w:numPr>
        <w:spacing w:after="200" w:line="276" w:lineRule="auto"/>
        <w:rPr>
          <w:b/>
        </w:rPr>
      </w:pPr>
      <w:r>
        <w:t xml:space="preserve">Use acetone to remove the marker (use ventilation hoods while working with acetone) </w:t>
      </w:r>
      <w:r w:rsidR="00BD4BD8" w:rsidRPr="002917FC">
        <w:rPr>
          <w:b/>
        </w:rPr>
        <w:br w:type="page"/>
      </w:r>
    </w:p>
    <w:p w:rsidR="00D27071" w:rsidRDefault="00D27071" w:rsidP="0042787B">
      <w:pPr>
        <w:rPr>
          <w:b/>
        </w:rPr>
      </w:pPr>
    </w:p>
    <w:p w:rsidR="00D27071" w:rsidRPr="008E073D" w:rsidRDefault="00D27071" w:rsidP="0042787B">
      <w:pPr>
        <w:rPr>
          <w:b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8DAC587" wp14:editId="0BD8A80F">
            <wp:simplePos x="0" y="0"/>
            <wp:positionH relativeFrom="column">
              <wp:posOffset>4597400</wp:posOffset>
            </wp:positionH>
            <wp:positionV relativeFrom="paragraph">
              <wp:posOffset>-319405</wp:posOffset>
            </wp:positionV>
            <wp:extent cx="1866900" cy="2491105"/>
            <wp:effectExtent l="0" t="0" r="0" b="4445"/>
            <wp:wrapSquare wrapText="bothSides"/>
            <wp:docPr id="1" name="Picture 1" descr="http://www.techmate.co.uk/acatalog/Tec300_t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techmate.co.uk/acatalog/Tec300_th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249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Second filtering and analysis of samples</w:t>
      </w:r>
    </w:p>
    <w:p w:rsidR="0042787B" w:rsidRDefault="0042787B" w:rsidP="0042787B">
      <w:pPr>
        <w:rPr>
          <w:b/>
        </w:rPr>
      </w:pPr>
    </w:p>
    <w:p w:rsidR="002917FC" w:rsidRDefault="002917FC" w:rsidP="0042787B">
      <w:r>
        <w:t>Items needed:</w:t>
      </w:r>
      <w:r>
        <w:tab/>
        <w:t>Vacuum filter cups</w:t>
      </w:r>
    </w:p>
    <w:p w:rsidR="002917FC" w:rsidRDefault="002917FC" w:rsidP="0042787B">
      <w:r>
        <w:tab/>
      </w:r>
      <w:r>
        <w:tab/>
      </w:r>
      <w:proofErr w:type="spellStart"/>
      <w:r>
        <w:t>Whatman</w:t>
      </w:r>
      <w:proofErr w:type="spellEnd"/>
      <w:r>
        <w:t xml:space="preserve"> membrane filters NL 17, 0.45 </w:t>
      </w:r>
      <w:proofErr w:type="spellStart"/>
      <w:r>
        <w:rPr>
          <w:rFonts w:ascii="Calibri" w:hAnsi="Calibri"/>
        </w:rPr>
        <w:t>μ</w:t>
      </w:r>
      <w:r>
        <w:t>m</w:t>
      </w:r>
      <w:proofErr w:type="spellEnd"/>
      <w:r>
        <w:tab/>
      </w:r>
    </w:p>
    <w:p w:rsidR="002917FC" w:rsidRDefault="002917FC" w:rsidP="0042787B">
      <w:r>
        <w:tab/>
      </w:r>
      <w:r>
        <w:tab/>
        <w:t xml:space="preserve">50 mL centrifuge tubes rinsed with </w:t>
      </w:r>
      <w:proofErr w:type="spellStart"/>
      <w:r>
        <w:t>nanopure</w:t>
      </w:r>
      <w:proofErr w:type="spellEnd"/>
      <w:r>
        <w:t xml:space="preserve"> water</w:t>
      </w:r>
      <w:r>
        <w:tab/>
      </w:r>
    </w:p>
    <w:p w:rsidR="002917FC" w:rsidRDefault="002917FC" w:rsidP="0042787B">
      <w:r>
        <w:tab/>
      </w:r>
      <w:r>
        <w:tab/>
        <w:t xml:space="preserve">1.5 M </w:t>
      </w:r>
      <w:proofErr w:type="spellStart"/>
      <w:r>
        <w:t>HCl</w:t>
      </w:r>
      <w:proofErr w:type="spellEnd"/>
    </w:p>
    <w:p w:rsidR="002917FC" w:rsidRDefault="002917FC" w:rsidP="0042787B">
      <w:r>
        <w:tab/>
      </w:r>
      <w:r>
        <w:tab/>
        <w:t xml:space="preserve">Disposable pipette </w:t>
      </w:r>
    </w:p>
    <w:p w:rsidR="002917FC" w:rsidRPr="002917FC" w:rsidRDefault="002917FC" w:rsidP="0042787B">
      <w:r>
        <w:tab/>
      </w:r>
      <w:r>
        <w:tab/>
      </w:r>
      <w:proofErr w:type="gramStart"/>
      <w:r>
        <w:t>pH</w:t>
      </w:r>
      <w:proofErr w:type="gramEnd"/>
      <w:r>
        <w:t xml:space="preserve"> meter</w:t>
      </w:r>
    </w:p>
    <w:p w:rsidR="002917FC" w:rsidRDefault="002917FC" w:rsidP="0042787B">
      <w:pPr>
        <w:rPr>
          <w:b/>
        </w:rPr>
      </w:pPr>
    </w:p>
    <w:p w:rsidR="000C5F31" w:rsidRDefault="00D27071" w:rsidP="00D27071">
      <w:pPr>
        <w:pStyle w:val="ListParagraph"/>
        <w:numPr>
          <w:ilvl w:val="0"/>
          <w:numId w:val="4"/>
        </w:numPr>
      </w:pPr>
      <w:r>
        <w:t xml:space="preserve">Take the samples out of the freezer and put them into the fridge approximately 3 days prior to filtering. It will take time for the samples to thaw. </w:t>
      </w:r>
    </w:p>
    <w:p w:rsidR="00D27071" w:rsidRDefault="002917FC" w:rsidP="00D27071">
      <w:pPr>
        <w:pStyle w:val="ListParagraph"/>
        <w:numPr>
          <w:ilvl w:val="0"/>
          <w:numId w:val="4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184E8B" wp14:editId="628A28AC">
                <wp:simplePos x="0" y="0"/>
                <wp:positionH relativeFrom="column">
                  <wp:posOffset>5353575</wp:posOffset>
                </wp:positionH>
                <wp:positionV relativeFrom="paragraph">
                  <wp:posOffset>55576</wp:posOffset>
                </wp:positionV>
                <wp:extent cx="1252220" cy="271145"/>
                <wp:effectExtent l="0" t="0" r="508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2220" cy="271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7071" w:rsidRPr="00D27071" w:rsidRDefault="00D27071">
                            <w:pPr>
                              <w:rPr>
                                <w:sz w:val="20"/>
                              </w:rPr>
                            </w:pPr>
                            <w:r w:rsidRPr="00D27071">
                              <w:rPr>
                                <w:sz w:val="20"/>
                              </w:rPr>
                              <w:t xml:space="preserve"> Vacuum filter cup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21.55pt;margin-top:4.4pt;width:98.6pt;height:21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" stroked="f">
                <v:textbox>
                  <w:txbxContent>
                    <w:p w:rsidR="00D27071" w:rsidRPr="00D27071" w:rsidRDefault="00D27071">
                      <w:pPr>
                        <w:rPr>
                          <w:sz w:val="20"/>
                        </w:rPr>
                      </w:pPr>
                      <w:r w:rsidRPr="00D27071">
                        <w:rPr>
                          <w:sz w:val="20"/>
                        </w:rPr>
                        <w:t xml:space="preserve"> Vacuum filter cup</w:t>
                      </w:r>
                    </w:p>
                  </w:txbxContent>
                </v:textbox>
              </v:shape>
            </w:pict>
          </mc:Fallback>
        </mc:AlternateContent>
      </w:r>
      <w:r w:rsidR="00D27071">
        <w:t>When the samples have thawed, pour the supernatant into the vacuum filter cups</w:t>
      </w:r>
    </w:p>
    <w:p w:rsidR="00D27071" w:rsidRDefault="00D27071" w:rsidP="00D27071">
      <w:pPr>
        <w:pStyle w:val="ListParagraph"/>
        <w:numPr>
          <w:ilvl w:val="0"/>
          <w:numId w:val="4"/>
        </w:numPr>
      </w:pPr>
      <w:r>
        <w:t xml:space="preserve">Filter the supernatant using </w:t>
      </w:r>
      <w:proofErr w:type="spellStart"/>
      <w:r w:rsidR="00BD4BD8">
        <w:t>Whatman</w:t>
      </w:r>
      <w:proofErr w:type="spellEnd"/>
      <w:r w:rsidR="00BD4BD8">
        <w:t xml:space="preserve"> NL 17 Membrane filters (Polyamide), 0.45 </w:t>
      </w:r>
      <w:proofErr w:type="spellStart"/>
      <w:r w:rsidR="00BD4BD8">
        <w:rPr>
          <w:rFonts w:ascii="Calibri" w:hAnsi="Calibri"/>
        </w:rPr>
        <w:t>μ</w:t>
      </w:r>
      <w:r w:rsidR="00BD4BD8">
        <w:t>m</w:t>
      </w:r>
      <w:proofErr w:type="spellEnd"/>
      <w:r w:rsidR="00BD4BD8">
        <w:t>, 47 mm diameter</w:t>
      </w:r>
    </w:p>
    <w:p w:rsidR="002917FC" w:rsidRDefault="002917FC" w:rsidP="00D27071">
      <w:pPr>
        <w:pStyle w:val="ListParagraph"/>
        <w:numPr>
          <w:ilvl w:val="0"/>
          <w:numId w:val="4"/>
        </w:numPr>
      </w:pPr>
      <w:r>
        <w:t>Pore the filtrate into a labeled centrifuge tube</w:t>
      </w:r>
    </w:p>
    <w:p w:rsidR="002917FC" w:rsidRDefault="002917FC" w:rsidP="00D27071">
      <w:pPr>
        <w:pStyle w:val="ListParagraph"/>
        <w:numPr>
          <w:ilvl w:val="0"/>
          <w:numId w:val="4"/>
        </w:numPr>
      </w:pPr>
      <w:r>
        <w:t>Check the pH</w:t>
      </w:r>
    </w:p>
    <w:p w:rsidR="002917FC" w:rsidRDefault="002917FC" w:rsidP="00D27071">
      <w:pPr>
        <w:pStyle w:val="ListParagraph"/>
        <w:numPr>
          <w:ilvl w:val="0"/>
          <w:numId w:val="4"/>
        </w:numPr>
      </w:pPr>
      <w:r>
        <w:t xml:space="preserve">Use the disposable pipette to add 1 drop of 1.5 M </w:t>
      </w:r>
      <w:proofErr w:type="spellStart"/>
      <w:r>
        <w:t>HCl</w:t>
      </w:r>
      <w:proofErr w:type="spellEnd"/>
    </w:p>
    <w:p w:rsidR="002917FC" w:rsidRDefault="002917FC" w:rsidP="00D27071">
      <w:pPr>
        <w:pStyle w:val="ListParagraph"/>
        <w:numPr>
          <w:ilvl w:val="0"/>
          <w:numId w:val="4"/>
        </w:numPr>
      </w:pPr>
      <w:r>
        <w:t xml:space="preserve">Stir the solution with the pH meter, the pH should now be approximately 2.5 </w:t>
      </w:r>
    </w:p>
    <w:p w:rsidR="002917FC" w:rsidRDefault="002917FC" w:rsidP="00D27071">
      <w:pPr>
        <w:pStyle w:val="ListParagraph"/>
        <w:numPr>
          <w:ilvl w:val="0"/>
          <w:numId w:val="4"/>
        </w:numPr>
      </w:pPr>
      <w:r>
        <w:t xml:space="preserve">Place the samples in the refrigerator until they are ready to be run on the Shimadzu TOC-L Total Organic Carbon Analyzer </w:t>
      </w:r>
      <w:r w:rsidR="0074080E">
        <w:t>(Rachel Buck has protocols for the TOC-L</w:t>
      </w:r>
      <w:r w:rsidR="0017119D">
        <w:t xml:space="preserve"> instrument</w:t>
      </w:r>
      <w:r w:rsidR="0074080E">
        <w:t>)</w:t>
      </w:r>
    </w:p>
    <w:p w:rsidR="008816C6" w:rsidRDefault="008816C6">
      <w:pPr>
        <w:spacing w:after="200" w:line="276" w:lineRule="auto"/>
      </w:pPr>
      <w:r>
        <w:br w:type="page"/>
      </w:r>
      <w:bookmarkStart w:id="0" w:name="_GoBack"/>
      <w:bookmarkEnd w:id="0"/>
    </w:p>
    <w:p w:rsidR="008816C6" w:rsidRDefault="008816C6" w:rsidP="008816C6"/>
    <w:p w:rsidR="008816C6" w:rsidRDefault="008816C6" w:rsidP="008816C6">
      <w:pPr>
        <w:jc w:val="center"/>
        <w:rPr>
          <w:b/>
        </w:rPr>
      </w:pPr>
      <w:r>
        <w:rPr>
          <w:b/>
        </w:rPr>
        <w:t>Applying Proportional Correction for Drift during Analysis</w:t>
      </w:r>
    </w:p>
    <w:p w:rsidR="008816C6" w:rsidRDefault="008816C6" w:rsidP="008816C6">
      <w:pPr>
        <w:jc w:val="center"/>
        <w:rPr>
          <w:b/>
        </w:rPr>
      </w:pPr>
    </w:p>
    <w:p w:rsidR="00236B8A" w:rsidRPr="00F4164E" w:rsidRDefault="008816C6" w:rsidP="008816C6">
      <w:pPr>
        <w:rPr>
          <w:b/>
        </w:rPr>
      </w:pPr>
      <w:r w:rsidRPr="00F4164E">
        <w:rPr>
          <w:b/>
        </w:rPr>
        <w:t xml:space="preserve">Step 1: Calculate the proportional </w:t>
      </w:r>
      <w:r w:rsidR="00236B8A" w:rsidRPr="00F4164E">
        <w:rPr>
          <w:b/>
        </w:rPr>
        <w:t>drift</w:t>
      </w:r>
      <w:r w:rsidRPr="00F4164E">
        <w:rPr>
          <w:b/>
        </w:rPr>
        <w:t xml:space="preserve"> </w:t>
      </w:r>
      <w:r w:rsidR="00236B8A" w:rsidRPr="00F4164E">
        <w:rPr>
          <w:b/>
        </w:rPr>
        <w:t xml:space="preserve">in the measured concentrations </w:t>
      </w:r>
      <w:r w:rsidRPr="00F4164E">
        <w:rPr>
          <w:b/>
        </w:rPr>
        <w:t>of the reference standard</w:t>
      </w:r>
      <w:r w:rsidR="00236B8A" w:rsidRPr="00F4164E">
        <w:rPr>
          <w:b/>
        </w:rPr>
        <w:t>s</w:t>
      </w:r>
      <w:r w:rsidRPr="00F4164E">
        <w:rPr>
          <w:b/>
        </w:rPr>
        <w:t xml:space="preserve"> </w:t>
      </w:r>
      <w:r w:rsidR="00236B8A" w:rsidRPr="00F4164E">
        <w:rPr>
          <w:b/>
        </w:rPr>
        <w:t xml:space="preserve">with known </w:t>
      </w:r>
      <w:r w:rsidRPr="00F4164E">
        <w:rPr>
          <w:b/>
        </w:rPr>
        <w:t>concentration</w:t>
      </w:r>
      <w:r w:rsidR="00236B8A" w:rsidRPr="00F4164E">
        <w:rPr>
          <w:b/>
        </w:rPr>
        <w:t>s</w:t>
      </w:r>
    </w:p>
    <w:p w:rsidR="008816C6" w:rsidRDefault="008816C6" w:rsidP="008816C6">
      <w:r>
        <w:tab/>
      </w:r>
      <w:r>
        <w:tab/>
      </w:r>
    </w:p>
    <w:p w:rsidR="008816C6" w:rsidRDefault="008816C6" w:rsidP="008816C6">
      <w:r>
        <w:t xml:space="preserve">Equation 1: Proportional drift = (Measured Concentration – Standard Value) / Standard Value </w:t>
      </w:r>
    </w:p>
    <w:p w:rsidR="008816C6" w:rsidRDefault="008816C6" w:rsidP="008816C6"/>
    <w:p w:rsidR="008816C6" w:rsidRDefault="008816C6" w:rsidP="008816C6">
      <w:r>
        <w:t>Example</w:t>
      </w:r>
      <w:r w:rsidR="00236B8A">
        <w:t xml:space="preserve"> 1</w:t>
      </w:r>
      <w:r>
        <w:t xml:space="preserve">: If the measured concentration is 21.56 ppm and the reference standard value is 25 ppm, then the equation for the proportional drift is </w:t>
      </w:r>
      <w:r w:rsidR="00236B8A">
        <w:t>(21.56 - 25) / 25 = -0.1376.</w:t>
      </w:r>
    </w:p>
    <w:p w:rsidR="00236B8A" w:rsidRDefault="00236B8A" w:rsidP="008816C6"/>
    <w:p w:rsidR="00236B8A" w:rsidRPr="00F4164E" w:rsidRDefault="00236B8A" w:rsidP="008816C6">
      <w:pPr>
        <w:rPr>
          <w:b/>
        </w:rPr>
      </w:pPr>
      <w:r w:rsidRPr="00F4164E">
        <w:rPr>
          <w:b/>
        </w:rPr>
        <w:t>Step 2: Assign each measurement an injection number for the run starting with the first sample in the run.</w:t>
      </w:r>
    </w:p>
    <w:p w:rsidR="00236B8A" w:rsidRDefault="00236B8A" w:rsidP="008816C6"/>
    <w:p w:rsidR="00236B8A" w:rsidRDefault="00236B8A" w:rsidP="008816C6">
      <w:r>
        <w:rPr>
          <w:noProof/>
        </w:rPr>
        <w:drawing>
          <wp:inline distT="0" distB="0" distL="0" distR="0" wp14:anchorId="0749A281" wp14:editId="37B98653">
            <wp:extent cx="5472875" cy="2570921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b="38898"/>
                    <a:stretch/>
                  </pic:blipFill>
                  <pic:spPr bwMode="auto">
                    <a:xfrm>
                      <a:off x="0" y="0"/>
                      <a:ext cx="5473148" cy="25710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 xml:space="preserve"> </w:t>
      </w:r>
    </w:p>
    <w:p w:rsidR="00236B8A" w:rsidRDefault="00236B8A" w:rsidP="008816C6">
      <w:r>
        <w:tab/>
      </w:r>
    </w:p>
    <w:p w:rsidR="00236B8A" w:rsidRPr="00F4164E" w:rsidRDefault="00236B8A" w:rsidP="008816C6">
      <w:pPr>
        <w:rPr>
          <w:b/>
        </w:rPr>
      </w:pPr>
      <w:r w:rsidRPr="00F4164E">
        <w:rPr>
          <w:b/>
        </w:rPr>
        <w:t>Step 3: Calculate the linear regression of the proportional drift over the run. (x = Injection Number for the Run, y = Proportional drift)</w:t>
      </w:r>
    </w:p>
    <w:p w:rsidR="00236B8A" w:rsidRDefault="00236B8A" w:rsidP="008816C6"/>
    <w:p w:rsidR="00236B8A" w:rsidRDefault="008A0B17" w:rsidP="008816C6">
      <w:r>
        <w:rPr>
          <w:noProof/>
        </w:rPr>
        <w:drawing>
          <wp:inline distT="0" distB="0" distL="0" distR="0" wp14:anchorId="2301DC87">
            <wp:extent cx="2871216" cy="1725911"/>
            <wp:effectExtent l="0" t="0" r="5715" b="825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216" cy="17259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  <w:t xml:space="preserve">   </w:t>
      </w:r>
      <w:r>
        <w:rPr>
          <w:noProof/>
        </w:rPr>
        <w:drawing>
          <wp:inline distT="0" distB="0" distL="0" distR="0" wp14:anchorId="352DCAD1">
            <wp:extent cx="2871216" cy="1725911"/>
            <wp:effectExtent l="0" t="0" r="5715" b="825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216" cy="17259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36B8A" w:rsidRDefault="00236B8A" w:rsidP="008816C6"/>
    <w:p w:rsidR="00236B8A" w:rsidRDefault="00236B8A" w:rsidP="008816C6"/>
    <w:p w:rsidR="008A0B17" w:rsidRDefault="008A0B17" w:rsidP="008816C6"/>
    <w:p w:rsidR="00236B8A" w:rsidRPr="00F4164E" w:rsidRDefault="00236B8A" w:rsidP="008816C6">
      <w:pPr>
        <w:rPr>
          <w:b/>
        </w:rPr>
      </w:pPr>
      <w:r w:rsidRPr="00F4164E">
        <w:rPr>
          <w:b/>
        </w:rPr>
        <w:t xml:space="preserve">Step 4: Calculate the proportional drift for each sample in the run based on the linear regression equation(s). </w:t>
      </w:r>
    </w:p>
    <w:p w:rsidR="00236B8A" w:rsidRDefault="00236B8A" w:rsidP="008816C6"/>
    <w:p w:rsidR="00930CBA" w:rsidRDefault="00930CBA" w:rsidP="008816C6">
      <w:r>
        <w:t xml:space="preserve">Equation 2: Proportional </w:t>
      </w:r>
      <w:proofErr w:type="spellStart"/>
      <w:r>
        <w:t>drift_sample</w:t>
      </w:r>
      <w:proofErr w:type="spellEnd"/>
      <w:r>
        <w:t xml:space="preserve"> = Injection Run Number * Slope + </w:t>
      </w:r>
      <w:r w:rsidR="008A0B17">
        <w:t>I</w:t>
      </w:r>
      <w:r>
        <w:t xml:space="preserve">ntercept </w:t>
      </w:r>
    </w:p>
    <w:p w:rsidR="00930CBA" w:rsidRDefault="00930CBA" w:rsidP="008816C6"/>
    <w:p w:rsidR="00236B8A" w:rsidRPr="00F4164E" w:rsidRDefault="00236B8A" w:rsidP="008816C6">
      <w:pPr>
        <w:rPr>
          <w:b/>
        </w:rPr>
      </w:pPr>
      <w:r w:rsidRPr="00F4164E">
        <w:rPr>
          <w:b/>
        </w:rPr>
        <w:t xml:space="preserve">Step 5: Calculate the </w:t>
      </w:r>
      <w:r w:rsidR="00930CBA" w:rsidRPr="00F4164E">
        <w:rPr>
          <w:b/>
        </w:rPr>
        <w:t>amount of drift for each sample.</w:t>
      </w:r>
    </w:p>
    <w:p w:rsidR="00930CBA" w:rsidRDefault="00930CBA" w:rsidP="008816C6"/>
    <w:p w:rsidR="00930CBA" w:rsidRDefault="00930CBA" w:rsidP="008816C6">
      <w:r>
        <w:t>Equation 3: Drift = Proportional drift * Measured Concentration</w:t>
      </w:r>
    </w:p>
    <w:p w:rsidR="00236B8A" w:rsidRDefault="00236B8A" w:rsidP="008816C6"/>
    <w:p w:rsidR="00236B8A" w:rsidRDefault="00236B8A" w:rsidP="008816C6">
      <w:r>
        <w:t xml:space="preserve">Step 5: Adjust the measured concentrations of samples by adding the drift </w:t>
      </w:r>
    </w:p>
    <w:p w:rsidR="00930CBA" w:rsidRDefault="00930CBA" w:rsidP="008816C6"/>
    <w:p w:rsidR="00930CBA" w:rsidRDefault="00930CBA" w:rsidP="008816C6">
      <w:r>
        <w:t>Equation 4: Drift-Adjusted Concentr</w:t>
      </w:r>
      <w:r w:rsidR="00F4164E">
        <w:t>ation = Measured Concentration -</w:t>
      </w:r>
      <w:r>
        <w:t xml:space="preserve"> Drift </w:t>
      </w:r>
    </w:p>
    <w:p w:rsidR="00930CBA" w:rsidRDefault="00930CBA" w:rsidP="008816C6"/>
    <w:p w:rsidR="000141CF" w:rsidRPr="00F4164E" w:rsidRDefault="000141CF" w:rsidP="008816C6">
      <w:pPr>
        <w:rPr>
          <w:b/>
        </w:rPr>
      </w:pPr>
      <w:r w:rsidRPr="00F4164E">
        <w:rPr>
          <w:b/>
        </w:rPr>
        <w:t>Step 6: Calculate the new mean concentration from the average of the Drift-Adjusted concentrations</w:t>
      </w:r>
      <w:r w:rsidR="00F72DE9" w:rsidRPr="00F4164E">
        <w:rPr>
          <w:b/>
        </w:rPr>
        <w:t>, exclude the injections that were excluded in the original analysis</w:t>
      </w:r>
      <w:r w:rsidRPr="00F4164E">
        <w:rPr>
          <w:b/>
        </w:rPr>
        <w:t>.</w:t>
      </w:r>
      <w:r w:rsidR="00F72DE9" w:rsidRPr="00F4164E">
        <w:rPr>
          <w:rStyle w:val="FootnoteReference"/>
          <w:b/>
        </w:rPr>
        <w:footnoteReference w:id="4"/>
      </w:r>
      <w:r w:rsidRPr="00F4164E">
        <w:rPr>
          <w:b/>
        </w:rPr>
        <w:t xml:space="preserve">  </w:t>
      </w:r>
    </w:p>
    <w:p w:rsidR="00930CBA" w:rsidRDefault="00930CBA" w:rsidP="008816C6"/>
    <w:p w:rsidR="00F72DE9" w:rsidRDefault="00F72DE9" w:rsidP="008816C6">
      <w:r>
        <w:t xml:space="preserve">This can easily be accomplished </w:t>
      </w:r>
      <w:r w:rsidR="00E41860">
        <w:t xml:space="preserve">by filtering out the excluded values copying the data to a new worksheet and then using a </w:t>
      </w:r>
      <w:r>
        <w:t xml:space="preserve">pivot table </w:t>
      </w:r>
      <w:r w:rsidR="00E41860">
        <w:t>to get the mean values for each sample number</w:t>
      </w:r>
      <w:r>
        <w:t xml:space="preserve">. </w:t>
      </w:r>
    </w:p>
    <w:p w:rsidR="00F72DE9" w:rsidRDefault="00F72DE9" w:rsidP="008816C6"/>
    <w:p w:rsidR="00F72DE9" w:rsidRDefault="00F72DE9" w:rsidP="008816C6">
      <w:r>
        <w:rPr>
          <w:noProof/>
        </w:rPr>
        <w:drawing>
          <wp:inline distT="0" distB="0" distL="0" distR="0" wp14:anchorId="1227340C" wp14:editId="5F695690">
            <wp:extent cx="4629226" cy="3558965"/>
            <wp:effectExtent l="0" t="0" r="0" b="381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35744" cy="3563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1EC8" w:rsidRDefault="00681EC8">
      <w:pPr>
        <w:spacing w:after="200" w:line="276" w:lineRule="auto"/>
      </w:pPr>
      <w:r>
        <w:br w:type="page"/>
      </w:r>
    </w:p>
    <w:p w:rsidR="00681EC8" w:rsidRDefault="00681EC8" w:rsidP="008816C6"/>
    <w:p w:rsidR="00681EC8" w:rsidRDefault="00681EC8" w:rsidP="00681EC8">
      <w:pPr>
        <w:jc w:val="center"/>
        <w:rPr>
          <w:b/>
        </w:rPr>
      </w:pPr>
      <w:r>
        <w:rPr>
          <w:b/>
        </w:rPr>
        <w:t>Calculating Microbial Biomass Carbon and Nitrogen</w:t>
      </w:r>
    </w:p>
    <w:p w:rsidR="00681EC8" w:rsidRDefault="00681EC8" w:rsidP="00681EC8">
      <w:pPr>
        <w:jc w:val="center"/>
        <w:rPr>
          <w:b/>
        </w:rPr>
      </w:pPr>
    </w:p>
    <w:p w:rsidR="00681EC8" w:rsidRDefault="00681EC8" w:rsidP="00681EC8">
      <w:r>
        <w:t>Step 1: Calculate the concentration of C and N in the soil.</w:t>
      </w:r>
    </w:p>
    <w:p w:rsidR="00681EC8" w:rsidRDefault="00681EC8" w:rsidP="00681EC8">
      <w:r>
        <w:tab/>
      </w:r>
    </w:p>
    <w:p w:rsidR="00681EC8" w:rsidRDefault="00681EC8" w:rsidP="00681EC8">
      <w:r>
        <w:tab/>
        <w:t xml:space="preserve">Step 1.a: Calculate the dilution factor of dry weight of soil to the volume of the </w:t>
      </w:r>
      <w:r>
        <w:tab/>
      </w:r>
      <w:proofErr w:type="spellStart"/>
      <w:r>
        <w:t>extractant</w:t>
      </w:r>
      <w:proofErr w:type="spellEnd"/>
      <w:r>
        <w:t xml:space="preserve">. The dilution factor is the total mass of the solution divided by the initial </w:t>
      </w:r>
      <w:r>
        <w:tab/>
        <w:t xml:space="preserve">mass of the soil.  </w:t>
      </w:r>
    </w:p>
    <w:p w:rsidR="00681EC8" w:rsidRDefault="00681EC8" w:rsidP="00681EC8"/>
    <w:p w:rsidR="00681EC8" w:rsidRDefault="00681EC8" w:rsidP="00681EC8">
      <w:r>
        <w:tab/>
        <w:t xml:space="preserve">Example: If the soil dry weight is 21 g and you added 50 mL then the dilution factor is </w:t>
      </w:r>
      <w:r>
        <w:tab/>
        <w:t>(21 grams + 50 mL) / 21 grams = 3.38.</w:t>
      </w:r>
    </w:p>
    <w:p w:rsidR="00681EC8" w:rsidRDefault="00681EC8" w:rsidP="00681EC8"/>
    <w:p w:rsidR="00681EC8" w:rsidRDefault="00681EC8" w:rsidP="00681EC8">
      <w:r>
        <w:t xml:space="preserve">Step 2: Convert ppm C and N to </w:t>
      </w:r>
      <w:proofErr w:type="spellStart"/>
      <w:r>
        <w:rPr>
          <w:rFonts w:ascii="Calibri" w:hAnsi="Calibri"/>
        </w:rPr>
        <w:t>μ</w:t>
      </w:r>
      <w:r>
        <w:t>mol</w:t>
      </w:r>
      <w:proofErr w:type="spellEnd"/>
      <w:r>
        <w:t xml:space="preserve"> C / g dry soil.</w:t>
      </w:r>
    </w:p>
    <w:p w:rsidR="00681EC8" w:rsidRDefault="00681EC8" w:rsidP="00681EC8"/>
    <w:p w:rsidR="00681EC8" w:rsidRDefault="00681EC8" w:rsidP="00681EC8">
      <w:r>
        <w:tab/>
        <w:t xml:space="preserve">Step 2.a: To convert ppm to </w:t>
      </w:r>
      <w:proofErr w:type="spellStart"/>
      <w:r>
        <w:rPr>
          <w:rFonts w:ascii="Calibri" w:hAnsi="Calibri"/>
        </w:rPr>
        <w:t>μ</w:t>
      </w:r>
      <w:r>
        <w:t>mol</w:t>
      </w:r>
      <w:proofErr w:type="spellEnd"/>
      <w:r>
        <w:t xml:space="preserve"> / g </w:t>
      </w:r>
      <w:r w:rsidR="008D54A1">
        <w:t xml:space="preserve">divide the </w:t>
      </w:r>
      <w:r>
        <w:t>concentration in ppm by the molar mass of the</w:t>
      </w:r>
      <w:r w:rsidR="009964CC">
        <w:t xml:space="preserve"> </w:t>
      </w:r>
      <w:r>
        <w:t xml:space="preserve">element or compound (C = </w:t>
      </w:r>
      <w:r w:rsidR="006D7158">
        <w:t>12.0107 g / mole; N = 14.0067 g / mole).</w:t>
      </w:r>
    </w:p>
    <w:p w:rsidR="00681EC8" w:rsidRDefault="00681EC8" w:rsidP="00681EC8"/>
    <w:p w:rsidR="00681EC8" w:rsidRDefault="00681EC8" w:rsidP="00681EC8">
      <w:r>
        <w:t xml:space="preserve">Step </w:t>
      </w:r>
      <w:r w:rsidR="006D7158">
        <w:t>3</w:t>
      </w:r>
      <w:r>
        <w:t>: Subtract the initial C and N concentrations from the fumigated C and N concentrations.</w:t>
      </w:r>
    </w:p>
    <w:p w:rsidR="00681EC8" w:rsidRPr="00681EC8" w:rsidRDefault="00681EC8" w:rsidP="00681EC8">
      <w:r>
        <w:t xml:space="preserve"> </w:t>
      </w:r>
    </w:p>
    <w:sectPr w:rsidR="00681EC8" w:rsidRPr="00681EC8">
      <w:head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2DAE" w:rsidRDefault="008F2DAE" w:rsidP="000C5F31">
      <w:r>
        <w:separator/>
      </w:r>
    </w:p>
  </w:endnote>
  <w:endnote w:type="continuationSeparator" w:id="0">
    <w:p w:rsidR="008F2DAE" w:rsidRDefault="008F2DAE" w:rsidP="000C5F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2DAE" w:rsidRDefault="008F2DAE" w:rsidP="000C5F31">
      <w:r>
        <w:separator/>
      </w:r>
    </w:p>
  </w:footnote>
  <w:footnote w:type="continuationSeparator" w:id="0">
    <w:p w:rsidR="008F2DAE" w:rsidRDefault="008F2DAE" w:rsidP="000C5F31">
      <w:r>
        <w:continuationSeparator/>
      </w:r>
    </w:p>
  </w:footnote>
  <w:footnote w:id="1">
    <w:p w:rsidR="00341586" w:rsidRDefault="00341586">
      <w:pPr>
        <w:pStyle w:val="FootnoteText"/>
      </w:pPr>
      <w:r>
        <w:rPr>
          <w:rStyle w:val="FootnoteReference"/>
        </w:rPr>
        <w:footnoteRef/>
      </w:r>
      <w:r>
        <w:t xml:space="preserve"> Initial values for organic carbon and nitrogen refer to the samples that are not fumigated. </w:t>
      </w:r>
    </w:p>
  </w:footnote>
  <w:footnote w:id="2">
    <w:p w:rsidR="002917FC" w:rsidRDefault="002917FC" w:rsidP="002917FC">
      <w:pPr>
        <w:pStyle w:val="FootnoteText"/>
      </w:pPr>
      <w:r>
        <w:rPr>
          <w:rStyle w:val="FootnoteReference"/>
        </w:rPr>
        <w:footnoteRef/>
      </w:r>
      <w:r>
        <w:t xml:space="preserve"> All glassware and centrifuge tubes should be rinsed with </w:t>
      </w:r>
      <w:proofErr w:type="spellStart"/>
      <w:r>
        <w:t>nanopure</w:t>
      </w:r>
      <w:proofErr w:type="spellEnd"/>
      <w:r>
        <w:t xml:space="preserve"> water and air dried.</w:t>
      </w:r>
    </w:p>
  </w:footnote>
  <w:footnote w:id="3">
    <w:p w:rsidR="001100D9" w:rsidRDefault="001100D9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t>To make 0.5 M K</w:t>
      </w:r>
      <w:r w:rsidRPr="001100D9">
        <w:rPr>
          <w:vertAlign w:val="subscript"/>
        </w:rPr>
        <w:t>2</w:t>
      </w:r>
      <w:r>
        <w:t>SO</w:t>
      </w:r>
      <w:r w:rsidRPr="001100D9">
        <w:rPr>
          <w:vertAlign w:val="subscript"/>
        </w:rPr>
        <w:t>4</w:t>
      </w:r>
      <w:r>
        <w:rPr>
          <w:vertAlign w:val="subscript"/>
        </w:rPr>
        <w:t xml:space="preserve"> </w:t>
      </w:r>
      <w:r>
        <w:rPr>
          <w:vertAlign w:val="subscript"/>
        </w:rPr>
        <w:softHyphen/>
      </w:r>
      <w:r>
        <w:t>dissolve 87.13 g K</w:t>
      </w:r>
      <w:r w:rsidRPr="001100D9">
        <w:rPr>
          <w:vertAlign w:val="subscript"/>
        </w:rPr>
        <w:t>2</w:t>
      </w:r>
      <w:r>
        <w:t>SO</w:t>
      </w:r>
      <w:r w:rsidRPr="001100D9">
        <w:rPr>
          <w:vertAlign w:val="subscript"/>
        </w:rPr>
        <w:t>4</w:t>
      </w:r>
      <w:r>
        <w:t xml:space="preserve"> in 1 L </w:t>
      </w:r>
      <w:proofErr w:type="spellStart"/>
      <w:r>
        <w:t>Nanopure</w:t>
      </w:r>
      <w:proofErr w:type="spellEnd"/>
      <w:r>
        <w:t xml:space="preserve"> water</w:t>
      </w:r>
    </w:p>
  </w:footnote>
  <w:footnote w:id="4">
    <w:p w:rsidR="00F72DE9" w:rsidRDefault="00F72DE9">
      <w:pPr>
        <w:pStyle w:val="FootnoteText"/>
      </w:pPr>
      <w:r>
        <w:rPr>
          <w:rStyle w:val="FootnoteReference"/>
        </w:rPr>
        <w:footnoteRef/>
      </w:r>
      <w:r>
        <w:t xml:space="preserve"> The TOC-L instrument takes 3 to 5 injections per sample but only uses the 3 most similar injections to calculate the average concentration.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5F31" w:rsidRDefault="000C5F31" w:rsidP="000C5F31">
    <w:pPr>
      <w:pStyle w:val="Header"/>
    </w:pPr>
    <w:r>
      <w:t>Gill Ecosystem and Global Change Ecology Lab</w:t>
    </w:r>
  </w:p>
  <w:p w:rsidR="000C5F31" w:rsidRDefault="000C5F31" w:rsidP="000C5F31">
    <w:pPr>
      <w:pStyle w:val="Header"/>
    </w:pPr>
    <w:r>
      <w:t xml:space="preserve">Protocol: Total Organic Carbon, Total Nitrogen, and Microbial Biomass Carbon and Nitrogen </w:t>
    </w:r>
  </w:p>
  <w:p w:rsidR="000C5F31" w:rsidRDefault="000C5F31" w:rsidP="000C5F31">
    <w:pPr>
      <w:pStyle w:val="Header"/>
    </w:pPr>
    <w:r>
      <w:t xml:space="preserve">Created by: Lafe Conner, Fall 2013 </w:t>
    </w:r>
  </w:p>
  <w:p w:rsidR="000C5F31" w:rsidRDefault="000C5F31" w:rsidP="000C5F31">
    <w:pPr>
      <w:pStyle w:val="Header"/>
    </w:pPr>
    <w:r>
      <w:t>Edited by:</w:t>
    </w:r>
  </w:p>
  <w:p w:rsidR="000C5F31" w:rsidRDefault="000C5F31">
    <w:pPr>
      <w:pStyle w:val="Header"/>
    </w:pPr>
    <w:r>
      <w:t xml:space="preserve">Date Last Modified: </w:t>
    </w:r>
    <w:r>
      <w:fldChar w:fldCharType="begin"/>
    </w:r>
    <w:r>
      <w:instrText xml:space="preserve"> DATE \@ "d MMMM yyyy" </w:instrText>
    </w:r>
    <w:r>
      <w:fldChar w:fldCharType="separate"/>
    </w:r>
    <w:r w:rsidR="00B7169C">
      <w:rPr>
        <w:noProof/>
      </w:rPr>
      <w:t>14 November 2013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06D45"/>
    <w:multiLevelType w:val="hybridMultilevel"/>
    <w:tmpl w:val="20000530"/>
    <w:lvl w:ilvl="0" w:tplc="6A9205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465075"/>
    <w:multiLevelType w:val="hybridMultilevel"/>
    <w:tmpl w:val="B7D057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14782"/>
    <w:multiLevelType w:val="hybridMultilevel"/>
    <w:tmpl w:val="53160C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770A8D"/>
    <w:multiLevelType w:val="hybridMultilevel"/>
    <w:tmpl w:val="0FB60C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F31"/>
    <w:rsid w:val="000141CF"/>
    <w:rsid w:val="000A0CA5"/>
    <w:rsid w:val="000C5F31"/>
    <w:rsid w:val="001100D9"/>
    <w:rsid w:val="0017119D"/>
    <w:rsid w:val="00182302"/>
    <w:rsid w:val="00236B8A"/>
    <w:rsid w:val="002917FC"/>
    <w:rsid w:val="002D4008"/>
    <w:rsid w:val="00341586"/>
    <w:rsid w:val="003B719D"/>
    <w:rsid w:val="0042787B"/>
    <w:rsid w:val="00596977"/>
    <w:rsid w:val="00630843"/>
    <w:rsid w:val="00681EC8"/>
    <w:rsid w:val="006A0EF0"/>
    <w:rsid w:val="006D7158"/>
    <w:rsid w:val="0074080E"/>
    <w:rsid w:val="00843154"/>
    <w:rsid w:val="008816C6"/>
    <w:rsid w:val="008A0B17"/>
    <w:rsid w:val="008D54A1"/>
    <w:rsid w:val="008F2DAE"/>
    <w:rsid w:val="008F7B5A"/>
    <w:rsid w:val="00930CBA"/>
    <w:rsid w:val="009964CC"/>
    <w:rsid w:val="009E2C98"/>
    <w:rsid w:val="00A74541"/>
    <w:rsid w:val="00B7169C"/>
    <w:rsid w:val="00B81C14"/>
    <w:rsid w:val="00BD4BD8"/>
    <w:rsid w:val="00BE78FE"/>
    <w:rsid w:val="00CF2195"/>
    <w:rsid w:val="00D05EA7"/>
    <w:rsid w:val="00D27071"/>
    <w:rsid w:val="00D67290"/>
    <w:rsid w:val="00D746E1"/>
    <w:rsid w:val="00E41860"/>
    <w:rsid w:val="00F4164E"/>
    <w:rsid w:val="00F72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5F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5F3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5F31"/>
  </w:style>
  <w:style w:type="paragraph" w:styleId="Footer">
    <w:name w:val="footer"/>
    <w:basedOn w:val="Normal"/>
    <w:link w:val="FooterChar"/>
    <w:uiPriority w:val="99"/>
    <w:unhideWhenUsed/>
    <w:rsid w:val="000C5F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5F31"/>
  </w:style>
  <w:style w:type="paragraph" w:styleId="BalloonText">
    <w:name w:val="Balloon Text"/>
    <w:basedOn w:val="Normal"/>
    <w:link w:val="BalloonTextChar"/>
    <w:uiPriority w:val="99"/>
    <w:semiHidden/>
    <w:unhideWhenUsed/>
    <w:rsid w:val="000C5F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5F3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2787B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4158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41586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41586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4158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41586"/>
    <w:rPr>
      <w:rFonts w:ascii="Times New Roman" w:eastAsia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4158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5F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5F3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5F31"/>
  </w:style>
  <w:style w:type="paragraph" w:styleId="Footer">
    <w:name w:val="footer"/>
    <w:basedOn w:val="Normal"/>
    <w:link w:val="FooterChar"/>
    <w:uiPriority w:val="99"/>
    <w:unhideWhenUsed/>
    <w:rsid w:val="000C5F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5F31"/>
  </w:style>
  <w:style w:type="paragraph" w:styleId="BalloonText">
    <w:name w:val="Balloon Text"/>
    <w:basedOn w:val="Normal"/>
    <w:link w:val="BalloonTextChar"/>
    <w:uiPriority w:val="99"/>
    <w:semiHidden/>
    <w:unhideWhenUsed/>
    <w:rsid w:val="000C5F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5F3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2787B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4158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41586"/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41586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4158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341586"/>
    <w:rPr>
      <w:rFonts w:ascii="Times New Roman" w:eastAsia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4158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D09279-362A-4574-9DEC-26E142C329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925</Words>
  <Characters>5278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8</cp:revision>
  <cp:lastPrinted>2013-09-23T17:28:00Z</cp:lastPrinted>
  <dcterms:created xsi:type="dcterms:W3CDTF">2013-09-14T13:43:00Z</dcterms:created>
  <dcterms:modified xsi:type="dcterms:W3CDTF">2013-11-14T23:17:00Z</dcterms:modified>
</cp:coreProperties>
</file>