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4F2E3D" w14:textId="77777777" w:rsidR="006C2010" w:rsidRPr="0085054A" w:rsidRDefault="006C2010" w:rsidP="006C2010">
      <w:pPr>
        <w:jc w:val="center"/>
        <w:rPr>
          <w:rFonts w:ascii="Times New Roman" w:hAnsi="Times New Roman" w:cs="Times New Roman"/>
        </w:rPr>
      </w:pPr>
      <w:r w:rsidRPr="0085054A">
        <w:rPr>
          <w:rFonts w:ascii="Times New Roman" w:hAnsi="Times New Roman" w:cs="Times New Roman"/>
          <w:b/>
          <w:bCs/>
        </w:rPr>
        <w:t>Reconciling Evolution &amp; Religion</w:t>
      </w:r>
    </w:p>
    <w:p w14:paraId="08ADB0EE" w14:textId="77777777" w:rsidR="006C2010" w:rsidRPr="0085054A" w:rsidRDefault="006C2010" w:rsidP="006C2010">
      <w:pPr>
        <w:jc w:val="center"/>
        <w:rPr>
          <w:rFonts w:ascii="Times New Roman" w:hAnsi="Times New Roman" w:cs="Times New Roman"/>
        </w:rPr>
      </w:pPr>
      <w:r w:rsidRPr="0085054A">
        <w:rPr>
          <w:rFonts w:ascii="Times New Roman" w:hAnsi="Times New Roman" w:cs="Times New Roman"/>
          <w:b/>
          <w:bCs/>
        </w:rPr>
        <w:t>A Presbyterian Perspective</w:t>
      </w:r>
    </w:p>
    <w:p w14:paraId="0A695AFA" w14:textId="77777777" w:rsidR="006C2010" w:rsidRPr="0085054A" w:rsidRDefault="006C2010" w:rsidP="006C2010">
      <w:pPr>
        <w:jc w:val="center"/>
        <w:rPr>
          <w:rFonts w:ascii="Times New Roman" w:hAnsi="Times New Roman" w:cs="Times New Roman"/>
        </w:rPr>
      </w:pPr>
      <w:r w:rsidRPr="0085054A">
        <w:rPr>
          <w:rFonts w:ascii="Times New Roman" w:hAnsi="Times New Roman" w:cs="Times New Roman"/>
        </w:rPr>
        <w:t>Instructor Guide</w:t>
      </w:r>
    </w:p>
    <w:p w14:paraId="06D3EB5C" w14:textId="77777777" w:rsidR="006C2010" w:rsidRPr="0085054A" w:rsidRDefault="006C2010" w:rsidP="006C2010">
      <w:pPr>
        <w:rPr>
          <w:rFonts w:ascii="Times New Roman" w:hAnsi="Times New Roman" w:cs="Times New Roman"/>
        </w:rPr>
      </w:pPr>
      <w:r w:rsidRPr="0085054A">
        <w:rPr>
          <w:rFonts w:ascii="Times New Roman" w:hAnsi="Times New Roman" w:cs="Times New Roman"/>
        </w:rPr>
        <w:t> </w:t>
      </w:r>
    </w:p>
    <w:p w14:paraId="0AF8E74A" w14:textId="77777777" w:rsidR="006C2010" w:rsidRPr="0085054A" w:rsidRDefault="006C2010" w:rsidP="006C2010">
      <w:pPr>
        <w:rPr>
          <w:rFonts w:ascii="Times New Roman" w:hAnsi="Times New Roman" w:cs="Times New Roman"/>
        </w:rPr>
      </w:pPr>
      <w:r w:rsidRPr="0085054A">
        <w:rPr>
          <w:rFonts w:ascii="Times New Roman" w:hAnsi="Times New Roman" w:cs="Times New Roman"/>
          <w:b/>
          <w:bCs/>
        </w:rPr>
        <w:t>BACKGROUND INFORMATION</w:t>
      </w:r>
    </w:p>
    <w:p w14:paraId="09CDC493" w14:textId="77777777" w:rsidR="006C2010" w:rsidRPr="0085054A" w:rsidRDefault="006C2010" w:rsidP="006C2010">
      <w:pPr>
        <w:rPr>
          <w:rFonts w:ascii="Times New Roman" w:hAnsi="Times New Roman" w:cs="Times New Roman"/>
        </w:rPr>
      </w:pPr>
      <w:r w:rsidRPr="0085054A">
        <w:rPr>
          <w:rFonts w:ascii="Times New Roman" w:hAnsi="Times New Roman" w:cs="Times New Roman"/>
        </w:rPr>
        <w:t> </w:t>
      </w:r>
    </w:p>
    <w:p w14:paraId="35FAE1D7" w14:textId="77777777" w:rsidR="006C2010" w:rsidRPr="0085054A" w:rsidRDefault="006C2010" w:rsidP="006C2010">
      <w:pPr>
        <w:rPr>
          <w:rFonts w:ascii="Times New Roman" w:hAnsi="Times New Roman" w:cs="Times New Roman"/>
        </w:rPr>
      </w:pPr>
      <w:r w:rsidRPr="0085054A">
        <w:rPr>
          <w:rFonts w:ascii="Times New Roman" w:hAnsi="Times New Roman" w:cs="Times New Roman"/>
          <w:b/>
          <w:bCs/>
        </w:rPr>
        <w:t xml:space="preserve">Learning Outcomes </w:t>
      </w:r>
    </w:p>
    <w:p w14:paraId="74B6D5E9" w14:textId="77777777" w:rsidR="006C2010" w:rsidRPr="0085054A" w:rsidRDefault="00893C86" w:rsidP="00893C86">
      <w:pPr>
        <w:pStyle w:val="ListParagraph"/>
        <w:numPr>
          <w:ilvl w:val="0"/>
          <w:numId w:val="2"/>
        </w:numPr>
        <w:rPr>
          <w:rFonts w:ascii="Times New Roman" w:hAnsi="Times New Roman" w:cs="Times New Roman"/>
        </w:rPr>
      </w:pPr>
      <w:r w:rsidRPr="0085054A">
        <w:rPr>
          <w:rFonts w:ascii="Times New Roman" w:hAnsi="Times New Roman" w:cs="Times New Roman"/>
        </w:rPr>
        <w:t>Students will be able to state the central tenets of the Theory of Evolution and cite some classic (experimental/observational) examples in support of the theory.</w:t>
      </w:r>
    </w:p>
    <w:p w14:paraId="25393F90" w14:textId="77777777" w:rsidR="00893C86" w:rsidRPr="0085054A" w:rsidRDefault="00893C86" w:rsidP="006C2010">
      <w:pPr>
        <w:pStyle w:val="ListParagraph"/>
        <w:numPr>
          <w:ilvl w:val="0"/>
          <w:numId w:val="2"/>
        </w:numPr>
        <w:rPr>
          <w:rFonts w:ascii="Times New Roman" w:hAnsi="Times New Roman" w:cs="Times New Roman"/>
        </w:rPr>
      </w:pPr>
      <w:r w:rsidRPr="0085054A">
        <w:rPr>
          <w:rFonts w:ascii="Times New Roman" w:hAnsi="Times New Roman" w:cs="Times New Roman"/>
        </w:rPr>
        <w:t>Students will be able to understand compatibility between their faiths and evolution without having to fully grasp nuances in both subjects.</w:t>
      </w:r>
    </w:p>
    <w:p w14:paraId="20482ACA" w14:textId="77777777" w:rsidR="008A24DE" w:rsidRPr="0085054A" w:rsidRDefault="008A24DE" w:rsidP="006C2010">
      <w:pPr>
        <w:pStyle w:val="ListParagraph"/>
        <w:numPr>
          <w:ilvl w:val="0"/>
          <w:numId w:val="2"/>
        </w:numPr>
        <w:rPr>
          <w:rFonts w:ascii="Times New Roman" w:hAnsi="Times New Roman" w:cs="Times New Roman"/>
        </w:rPr>
      </w:pPr>
      <w:r w:rsidRPr="0085054A">
        <w:rPr>
          <w:rFonts w:ascii="Times New Roman" w:hAnsi="Times New Roman" w:cs="Times New Roman"/>
        </w:rPr>
        <w:t>Students will be able to explain the significance of genre and context for reading diverse representations of creation in the Old Testament</w:t>
      </w:r>
    </w:p>
    <w:p w14:paraId="0B9E590F" w14:textId="77777777" w:rsidR="008A24DE" w:rsidRDefault="008A24DE" w:rsidP="006C2010">
      <w:pPr>
        <w:pStyle w:val="ListParagraph"/>
        <w:numPr>
          <w:ilvl w:val="0"/>
          <w:numId w:val="2"/>
        </w:numPr>
        <w:rPr>
          <w:rFonts w:ascii="Times New Roman" w:hAnsi="Times New Roman" w:cs="Times New Roman"/>
        </w:rPr>
      </w:pPr>
      <w:r w:rsidRPr="0085054A">
        <w:rPr>
          <w:rFonts w:ascii="Times New Roman" w:hAnsi="Times New Roman" w:cs="Times New Roman"/>
        </w:rPr>
        <w:t>Students will be able to articulate for oneself the relationship, as one sees it, the Biblical accounts of creation and evolution.</w:t>
      </w:r>
    </w:p>
    <w:p w14:paraId="2CB28838" w14:textId="7D27D2E8" w:rsidR="0002354A" w:rsidRPr="0085054A" w:rsidRDefault="0002354A" w:rsidP="006C2010">
      <w:pPr>
        <w:pStyle w:val="ListParagraph"/>
        <w:numPr>
          <w:ilvl w:val="0"/>
          <w:numId w:val="2"/>
        </w:numPr>
        <w:rPr>
          <w:rFonts w:ascii="Times New Roman" w:hAnsi="Times New Roman" w:cs="Times New Roman"/>
        </w:rPr>
      </w:pPr>
      <w:r>
        <w:rPr>
          <w:rFonts w:ascii="Times New Roman" w:hAnsi="Times New Roman" w:cs="Times New Roman"/>
        </w:rPr>
        <w:t>Students will be able to articulate the compatibility of science and religion.</w:t>
      </w:r>
    </w:p>
    <w:p w14:paraId="54CB4779" w14:textId="77777777" w:rsidR="006C2010" w:rsidRPr="0085054A" w:rsidRDefault="006C2010" w:rsidP="006C2010">
      <w:pPr>
        <w:rPr>
          <w:rFonts w:ascii="Times New Roman" w:hAnsi="Times New Roman" w:cs="Times New Roman"/>
        </w:rPr>
      </w:pPr>
      <w:r w:rsidRPr="0085054A">
        <w:rPr>
          <w:rFonts w:ascii="Times New Roman" w:hAnsi="Times New Roman" w:cs="Times New Roman"/>
        </w:rPr>
        <w:t> </w:t>
      </w:r>
    </w:p>
    <w:p w14:paraId="1581E18C" w14:textId="5DCB0EF6" w:rsidR="008A24DE" w:rsidRPr="0085054A" w:rsidRDefault="006C2010" w:rsidP="006C2010">
      <w:pPr>
        <w:rPr>
          <w:rFonts w:ascii="Times New Roman" w:hAnsi="Times New Roman" w:cs="Times New Roman"/>
        </w:rPr>
      </w:pPr>
      <w:r w:rsidRPr="0085054A">
        <w:rPr>
          <w:rFonts w:ascii="Times New Roman" w:hAnsi="Times New Roman" w:cs="Times New Roman"/>
          <w:b/>
          <w:bCs/>
        </w:rPr>
        <w:t>Type of Course</w:t>
      </w:r>
      <w:r w:rsidRPr="0085054A">
        <w:rPr>
          <w:rFonts w:ascii="Times New Roman" w:hAnsi="Times New Roman" w:cs="Times New Roman"/>
        </w:rPr>
        <w:t xml:space="preserve">:  </w:t>
      </w:r>
      <w:r w:rsidR="00893C86" w:rsidRPr="0085054A">
        <w:rPr>
          <w:rFonts w:ascii="Times New Roman" w:hAnsi="Times New Roman" w:cs="Times New Roman"/>
        </w:rPr>
        <w:t>HONR 1000, 2000, &amp; 3000 (</w:t>
      </w:r>
      <w:r w:rsidR="008A24DE" w:rsidRPr="0085054A">
        <w:rPr>
          <w:rFonts w:ascii="Times New Roman" w:hAnsi="Times New Roman" w:cs="Times New Roman"/>
        </w:rPr>
        <w:t xml:space="preserve">Snyder Honors </w:t>
      </w:r>
      <w:r w:rsidR="0002354A">
        <w:rPr>
          <w:rFonts w:ascii="Times New Roman" w:hAnsi="Times New Roman" w:cs="Times New Roman"/>
        </w:rPr>
        <w:t>Program</w:t>
      </w:r>
      <w:r w:rsidR="008A24DE" w:rsidRPr="0085054A">
        <w:rPr>
          <w:rFonts w:ascii="Times New Roman" w:hAnsi="Times New Roman" w:cs="Times New Roman"/>
        </w:rPr>
        <w:t>)</w:t>
      </w:r>
      <w:r w:rsidR="0002354A">
        <w:rPr>
          <w:rFonts w:ascii="Times New Roman" w:hAnsi="Times New Roman" w:cs="Times New Roman"/>
        </w:rPr>
        <w:t>; BIOL 1110 (Principles of Biology; for non-major)</w:t>
      </w:r>
    </w:p>
    <w:p w14:paraId="32B6839D" w14:textId="77777777" w:rsidR="006C2010" w:rsidRPr="0085054A" w:rsidRDefault="006C2010" w:rsidP="006C2010">
      <w:pPr>
        <w:rPr>
          <w:rFonts w:ascii="Times New Roman" w:hAnsi="Times New Roman" w:cs="Times New Roman"/>
        </w:rPr>
      </w:pPr>
      <w:r w:rsidRPr="0085054A">
        <w:rPr>
          <w:rFonts w:ascii="Times New Roman" w:hAnsi="Times New Roman" w:cs="Times New Roman"/>
        </w:rPr>
        <w:t> </w:t>
      </w:r>
    </w:p>
    <w:p w14:paraId="1EE3EA04" w14:textId="5FE0DB98" w:rsidR="008A24DE" w:rsidRPr="0085054A" w:rsidRDefault="006C2010" w:rsidP="006C2010">
      <w:pPr>
        <w:rPr>
          <w:rFonts w:ascii="Times New Roman" w:hAnsi="Times New Roman" w:cs="Times New Roman"/>
        </w:rPr>
      </w:pPr>
      <w:r w:rsidRPr="0085054A">
        <w:rPr>
          <w:rFonts w:ascii="Times New Roman" w:hAnsi="Times New Roman" w:cs="Times New Roman"/>
          <w:b/>
          <w:bCs/>
        </w:rPr>
        <w:t>Suggested Location in the Curriculum</w:t>
      </w:r>
      <w:r w:rsidRPr="0085054A">
        <w:rPr>
          <w:rFonts w:ascii="Times New Roman" w:hAnsi="Times New Roman" w:cs="Times New Roman"/>
        </w:rPr>
        <w:t xml:space="preserve">: </w:t>
      </w:r>
      <w:r w:rsidR="0002354A">
        <w:rPr>
          <w:rFonts w:ascii="Times New Roman" w:hAnsi="Times New Roman" w:cs="Times New Roman"/>
        </w:rPr>
        <w:t xml:space="preserve">HONR: </w:t>
      </w:r>
      <w:r w:rsidR="00270B8C" w:rsidRPr="0085054A">
        <w:rPr>
          <w:rFonts w:ascii="Times New Roman" w:hAnsi="Times New Roman" w:cs="Times New Roman"/>
        </w:rPr>
        <w:t>The</w:t>
      </w:r>
      <w:r w:rsidR="008A24DE" w:rsidRPr="0085054A">
        <w:rPr>
          <w:rFonts w:ascii="Times New Roman" w:hAnsi="Times New Roman" w:cs="Times New Roman"/>
        </w:rPr>
        <w:t xml:space="preserve"> third module of a semester-long course on science and faith, following</w:t>
      </w:r>
      <w:r w:rsidR="000E6FF7" w:rsidRPr="0085054A">
        <w:rPr>
          <w:rFonts w:ascii="Times New Roman" w:hAnsi="Times New Roman" w:cs="Times New Roman"/>
        </w:rPr>
        <w:t xml:space="preserve"> </w:t>
      </w:r>
      <w:r w:rsidR="008A24DE" w:rsidRPr="0085054A">
        <w:rPr>
          <w:rFonts w:ascii="Times New Roman" w:hAnsi="Times New Roman" w:cs="Times New Roman"/>
        </w:rPr>
        <w:t>Module 1: the basic science</w:t>
      </w:r>
      <w:r w:rsidR="000E6FF7" w:rsidRPr="0085054A">
        <w:rPr>
          <w:rFonts w:ascii="Times New Roman" w:hAnsi="Times New Roman" w:cs="Times New Roman"/>
        </w:rPr>
        <w:t>s of evolution &amp; climate change;</w:t>
      </w:r>
      <w:r w:rsidR="008A24DE" w:rsidRPr="0085054A">
        <w:rPr>
          <w:rFonts w:ascii="Times New Roman" w:hAnsi="Times New Roman" w:cs="Times New Roman"/>
        </w:rPr>
        <w:t xml:space="preserve"> and Mo</w:t>
      </w:r>
      <w:r w:rsidR="000E6FF7" w:rsidRPr="0085054A">
        <w:rPr>
          <w:rFonts w:ascii="Times New Roman" w:hAnsi="Times New Roman" w:cs="Times New Roman"/>
        </w:rPr>
        <w:t>dule 2: close examination of Biblical books/passages relating to creation and its care.</w:t>
      </w:r>
      <w:r w:rsidR="0002354A">
        <w:rPr>
          <w:rFonts w:ascii="Times New Roman" w:hAnsi="Times New Roman" w:cs="Times New Roman"/>
        </w:rPr>
        <w:t xml:space="preserve"> BIOL 1110: following the module on evolution at the beginning of the course.</w:t>
      </w:r>
    </w:p>
    <w:p w14:paraId="289555F9" w14:textId="77777777" w:rsidR="006C2010" w:rsidRPr="0085054A" w:rsidRDefault="006C2010" w:rsidP="006C2010">
      <w:pPr>
        <w:rPr>
          <w:rFonts w:ascii="Times New Roman" w:hAnsi="Times New Roman" w:cs="Times New Roman"/>
        </w:rPr>
      </w:pPr>
      <w:r w:rsidRPr="0085054A">
        <w:rPr>
          <w:rFonts w:ascii="Times New Roman" w:hAnsi="Times New Roman" w:cs="Times New Roman"/>
        </w:rPr>
        <w:t> </w:t>
      </w:r>
    </w:p>
    <w:p w14:paraId="041005FB" w14:textId="3E177C37" w:rsidR="006C2010" w:rsidRPr="0085054A" w:rsidRDefault="006C2010" w:rsidP="006C2010">
      <w:pPr>
        <w:rPr>
          <w:rFonts w:ascii="Times New Roman" w:hAnsi="Times New Roman" w:cs="Times New Roman"/>
        </w:rPr>
      </w:pPr>
      <w:r w:rsidRPr="0085054A">
        <w:rPr>
          <w:rFonts w:ascii="Times New Roman" w:hAnsi="Times New Roman" w:cs="Times New Roman"/>
          <w:b/>
          <w:bCs/>
        </w:rPr>
        <w:t>Estimated Time</w:t>
      </w:r>
      <w:r w:rsidRPr="0085054A">
        <w:rPr>
          <w:rFonts w:ascii="Times New Roman" w:hAnsi="Times New Roman" w:cs="Times New Roman"/>
        </w:rPr>
        <w:t xml:space="preserve">:  </w:t>
      </w:r>
      <w:r w:rsidR="0002354A">
        <w:rPr>
          <w:rFonts w:ascii="Times New Roman" w:hAnsi="Times New Roman" w:cs="Times New Roman"/>
        </w:rPr>
        <w:t xml:space="preserve">HONR: </w:t>
      </w:r>
      <w:r w:rsidR="00270B8C" w:rsidRPr="0085054A">
        <w:rPr>
          <w:rFonts w:ascii="Times New Roman" w:hAnsi="Times New Roman" w:cs="Times New Roman"/>
        </w:rPr>
        <w:t>a 3-week module, with week 4 being dedicated to invited speakers.</w:t>
      </w:r>
      <w:r w:rsidRPr="0085054A">
        <w:rPr>
          <w:rFonts w:ascii="Times New Roman" w:hAnsi="Times New Roman" w:cs="Times New Roman"/>
        </w:rPr>
        <w:t> </w:t>
      </w:r>
      <w:r w:rsidR="0002354A">
        <w:rPr>
          <w:rFonts w:ascii="Times New Roman" w:hAnsi="Times New Roman" w:cs="Times New Roman"/>
        </w:rPr>
        <w:t>BIOL 1110: a 1-week module.</w:t>
      </w:r>
    </w:p>
    <w:p w14:paraId="75C21D76" w14:textId="77777777" w:rsidR="006C2010" w:rsidRPr="0085054A" w:rsidRDefault="006C2010" w:rsidP="006C2010">
      <w:pPr>
        <w:rPr>
          <w:rFonts w:ascii="Times New Roman" w:hAnsi="Times New Roman" w:cs="Times New Roman"/>
        </w:rPr>
      </w:pPr>
      <w:r w:rsidRPr="0085054A">
        <w:rPr>
          <w:rFonts w:ascii="Times New Roman" w:hAnsi="Times New Roman" w:cs="Times New Roman"/>
        </w:rPr>
        <w:t> </w:t>
      </w:r>
    </w:p>
    <w:p w14:paraId="32F1294F" w14:textId="6E30959E" w:rsidR="006C2010" w:rsidRPr="0085054A" w:rsidRDefault="006C2010" w:rsidP="006C2010">
      <w:pPr>
        <w:rPr>
          <w:rFonts w:ascii="Times New Roman" w:hAnsi="Times New Roman" w:cs="Times New Roman"/>
        </w:rPr>
      </w:pPr>
      <w:r w:rsidRPr="0085054A">
        <w:rPr>
          <w:rFonts w:ascii="Times New Roman" w:hAnsi="Times New Roman" w:cs="Times New Roman"/>
          <w:b/>
          <w:bCs/>
        </w:rPr>
        <w:t>Advanced Preparation for Instructor</w:t>
      </w:r>
      <w:r w:rsidRPr="0085054A">
        <w:rPr>
          <w:rFonts w:ascii="Times New Roman" w:hAnsi="Times New Roman" w:cs="Times New Roman"/>
        </w:rPr>
        <w:t xml:space="preserve">:  </w:t>
      </w:r>
      <w:r w:rsidR="0030591A" w:rsidRPr="0085054A">
        <w:rPr>
          <w:rFonts w:ascii="Times New Roman" w:hAnsi="Times New Roman" w:cs="Times New Roman"/>
        </w:rPr>
        <w:t>We envision this to be a team-taught course by professors teaching natural sciences and the Bible. Therefore, each member of the teaching team must read:</w:t>
      </w:r>
    </w:p>
    <w:p w14:paraId="255BA73E" w14:textId="77777777" w:rsidR="000D5798" w:rsidRPr="0085054A" w:rsidRDefault="000D5798" w:rsidP="0030591A">
      <w:pPr>
        <w:pStyle w:val="ListParagraph"/>
        <w:numPr>
          <w:ilvl w:val="0"/>
          <w:numId w:val="3"/>
        </w:numPr>
        <w:rPr>
          <w:rFonts w:ascii="Times New Roman" w:hAnsi="Times New Roman" w:cs="Times New Roman"/>
        </w:rPr>
      </w:pPr>
      <w:r w:rsidRPr="0085054A">
        <w:rPr>
          <w:rFonts w:ascii="Times New Roman" w:hAnsi="Times New Roman" w:cs="Times New Roman"/>
          <w:i/>
        </w:rPr>
        <w:t>Allegory of the Cave</w:t>
      </w:r>
      <w:r w:rsidRPr="0085054A">
        <w:rPr>
          <w:rFonts w:ascii="Times New Roman" w:hAnsi="Times New Roman" w:cs="Times New Roman"/>
        </w:rPr>
        <w:t>, by Plato</w:t>
      </w:r>
    </w:p>
    <w:p w14:paraId="1BBAF408" w14:textId="482BA94C" w:rsidR="0030591A" w:rsidRPr="0085054A" w:rsidRDefault="0030591A" w:rsidP="0030591A">
      <w:pPr>
        <w:pStyle w:val="ListParagraph"/>
        <w:numPr>
          <w:ilvl w:val="0"/>
          <w:numId w:val="3"/>
        </w:numPr>
        <w:rPr>
          <w:rFonts w:ascii="Times New Roman" w:hAnsi="Times New Roman" w:cs="Times New Roman"/>
        </w:rPr>
      </w:pPr>
      <w:r w:rsidRPr="0085054A">
        <w:rPr>
          <w:rFonts w:ascii="Times New Roman" w:hAnsi="Times New Roman" w:cs="Times New Roman"/>
          <w:i/>
        </w:rPr>
        <w:t>Origin of Species</w:t>
      </w:r>
      <w:r w:rsidRPr="0085054A">
        <w:rPr>
          <w:rFonts w:ascii="Times New Roman" w:hAnsi="Times New Roman" w:cs="Times New Roman"/>
        </w:rPr>
        <w:t>, by Charles Darwin</w:t>
      </w:r>
    </w:p>
    <w:p w14:paraId="767B996A" w14:textId="6F338415" w:rsidR="0030591A" w:rsidRPr="0085054A" w:rsidRDefault="004345C2" w:rsidP="0030591A">
      <w:pPr>
        <w:pStyle w:val="ListParagraph"/>
        <w:numPr>
          <w:ilvl w:val="0"/>
          <w:numId w:val="3"/>
        </w:numPr>
        <w:rPr>
          <w:rFonts w:ascii="Times New Roman" w:hAnsi="Times New Roman" w:cs="Times New Roman"/>
        </w:rPr>
      </w:pPr>
      <w:r w:rsidRPr="0085054A">
        <w:rPr>
          <w:rFonts w:ascii="Times New Roman" w:hAnsi="Times New Roman" w:cs="Times New Roman"/>
          <w:i/>
        </w:rPr>
        <w:t>Your Inner Fish: A J</w:t>
      </w:r>
      <w:r w:rsidR="0030591A" w:rsidRPr="0085054A">
        <w:rPr>
          <w:rFonts w:ascii="Times New Roman" w:hAnsi="Times New Roman" w:cs="Times New Roman"/>
          <w:i/>
        </w:rPr>
        <w:t>o</w:t>
      </w:r>
      <w:r w:rsidR="00577EC7" w:rsidRPr="0085054A">
        <w:rPr>
          <w:rFonts w:ascii="Times New Roman" w:hAnsi="Times New Roman" w:cs="Times New Roman"/>
          <w:i/>
        </w:rPr>
        <w:t>urney Into The 3.5-Billion-Year History Of The Human B</w:t>
      </w:r>
      <w:r w:rsidR="0030591A" w:rsidRPr="0085054A">
        <w:rPr>
          <w:rFonts w:ascii="Times New Roman" w:hAnsi="Times New Roman" w:cs="Times New Roman"/>
          <w:i/>
        </w:rPr>
        <w:t>ody</w:t>
      </w:r>
      <w:r w:rsidR="0030591A" w:rsidRPr="0085054A">
        <w:rPr>
          <w:rFonts w:ascii="Times New Roman" w:hAnsi="Times New Roman" w:cs="Times New Roman"/>
        </w:rPr>
        <w:t>, by Neil Shubin</w:t>
      </w:r>
    </w:p>
    <w:p w14:paraId="7F8450D9" w14:textId="7FAB14BE" w:rsidR="0030591A" w:rsidRPr="0085054A" w:rsidRDefault="00577EC7" w:rsidP="0030591A">
      <w:pPr>
        <w:pStyle w:val="ListParagraph"/>
        <w:numPr>
          <w:ilvl w:val="0"/>
          <w:numId w:val="3"/>
        </w:numPr>
        <w:rPr>
          <w:rFonts w:ascii="Times New Roman" w:hAnsi="Times New Roman" w:cs="Times New Roman"/>
        </w:rPr>
      </w:pPr>
      <w:r w:rsidRPr="0085054A">
        <w:rPr>
          <w:rFonts w:ascii="Times New Roman" w:hAnsi="Times New Roman" w:cs="Times New Roman"/>
          <w:i/>
        </w:rPr>
        <w:t>The Sixth Extinction: An Unnatural H</w:t>
      </w:r>
      <w:r w:rsidR="0030591A" w:rsidRPr="0085054A">
        <w:rPr>
          <w:rFonts w:ascii="Times New Roman" w:hAnsi="Times New Roman" w:cs="Times New Roman"/>
          <w:i/>
        </w:rPr>
        <w:t>istory</w:t>
      </w:r>
      <w:r w:rsidR="0030591A" w:rsidRPr="0085054A">
        <w:rPr>
          <w:rFonts w:ascii="Times New Roman" w:hAnsi="Times New Roman" w:cs="Times New Roman"/>
        </w:rPr>
        <w:t>, by Elizabeth Kolbert</w:t>
      </w:r>
    </w:p>
    <w:p w14:paraId="05A9E30D" w14:textId="24C8C7AB" w:rsidR="0030591A" w:rsidRPr="0085054A" w:rsidRDefault="0030591A" w:rsidP="0030591A">
      <w:pPr>
        <w:pStyle w:val="ListParagraph"/>
        <w:numPr>
          <w:ilvl w:val="0"/>
          <w:numId w:val="3"/>
        </w:numPr>
        <w:rPr>
          <w:rFonts w:ascii="Times New Roman" w:hAnsi="Times New Roman" w:cs="Times New Roman"/>
        </w:rPr>
      </w:pPr>
      <w:r w:rsidRPr="0085054A">
        <w:rPr>
          <w:rFonts w:ascii="Times New Roman" w:hAnsi="Times New Roman" w:cs="Times New Roman"/>
          <w:i/>
        </w:rPr>
        <w:t>The Seven P</w:t>
      </w:r>
      <w:r w:rsidR="00577EC7" w:rsidRPr="0085054A">
        <w:rPr>
          <w:rFonts w:ascii="Times New Roman" w:hAnsi="Times New Roman" w:cs="Times New Roman"/>
          <w:i/>
        </w:rPr>
        <w:t>illars Of Creation: the Bible, Sciences, and the E</w:t>
      </w:r>
      <w:r w:rsidRPr="0085054A">
        <w:rPr>
          <w:rFonts w:ascii="Times New Roman" w:hAnsi="Times New Roman" w:cs="Times New Roman"/>
          <w:i/>
        </w:rPr>
        <w:t>cology</w:t>
      </w:r>
      <w:r w:rsidR="00577EC7" w:rsidRPr="0085054A">
        <w:rPr>
          <w:rFonts w:ascii="Times New Roman" w:hAnsi="Times New Roman" w:cs="Times New Roman"/>
          <w:i/>
        </w:rPr>
        <w:t xml:space="preserve"> of W</w:t>
      </w:r>
      <w:r w:rsidR="004345C2" w:rsidRPr="0085054A">
        <w:rPr>
          <w:rFonts w:ascii="Times New Roman" w:hAnsi="Times New Roman" w:cs="Times New Roman"/>
          <w:i/>
        </w:rPr>
        <w:t>onder</w:t>
      </w:r>
      <w:r w:rsidR="004345C2" w:rsidRPr="0085054A">
        <w:rPr>
          <w:rFonts w:ascii="Times New Roman" w:hAnsi="Times New Roman" w:cs="Times New Roman"/>
        </w:rPr>
        <w:t>, by William P. Brown</w:t>
      </w:r>
    </w:p>
    <w:p w14:paraId="64F583FD" w14:textId="2B4FADD8" w:rsidR="004345C2" w:rsidRPr="0085054A" w:rsidRDefault="004345C2" w:rsidP="0030591A">
      <w:pPr>
        <w:pStyle w:val="ListParagraph"/>
        <w:numPr>
          <w:ilvl w:val="0"/>
          <w:numId w:val="3"/>
        </w:numPr>
        <w:rPr>
          <w:rFonts w:ascii="Times New Roman" w:hAnsi="Times New Roman" w:cs="Times New Roman"/>
        </w:rPr>
      </w:pPr>
      <w:r w:rsidRPr="0085054A">
        <w:rPr>
          <w:rFonts w:ascii="Times New Roman" w:hAnsi="Times New Roman" w:cs="Times New Roman"/>
        </w:rPr>
        <w:t xml:space="preserve">Essays: </w:t>
      </w:r>
      <w:r w:rsidRPr="0085054A">
        <w:rPr>
          <w:rFonts w:ascii="Times New Roman" w:hAnsi="Times New Roman" w:cs="Times New Roman"/>
          <w:i/>
        </w:rPr>
        <w:t>A Practical Harmony</w:t>
      </w:r>
      <w:r w:rsidRPr="0085054A">
        <w:rPr>
          <w:rFonts w:ascii="Times New Roman" w:hAnsi="Times New Roman" w:cs="Times New Roman"/>
        </w:rPr>
        <w:t xml:space="preserve"> and </w:t>
      </w:r>
      <w:r w:rsidRPr="0085054A">
        <w:rPr>
          <w:rFonts w:ascii="Times New Roman" w:hAnsi="Times New Roman" w:cs="Times New Roman"/>
          <w:i/>
        </w:rPr>
        <w:t>Economy In Pleasure</w:t>
      </w:r>
      <w:r w:rsidRPr="0085054A">
        <w:rPr>
          <w:rFonts w:ascii="Times New Roman" w:hAnsi="Times New Roman" w:cs="Times New Roman"/>
        </w:rPr>
        <w:t>, by Wendell Berry.</w:t>
      </w:r>
    </w:p>
    <w:p w14:paraId="68CA95D6" w14:textId="48334343" w:rsidR="006C2010" w:rsidRPr="0085054A" w:rsidRDefault="006F587D" w:rsidP="006C2010">
      <w:pPr>
        <w:pStyle w:val="ListParagraph"/>
        <w:numPr>
          <w:ilvl w:val="0"/>
          <w:numId w:val="3"/>
        </w:numPr>
        <w:rPr>
          <w:rFonts w:ascii="Times New Roman" w:hAnsi="Times New Roman" w:cs="Times New Roman"/>
        </w:rPr>
      </w:pPr>
      <w:r w:rsidRPr="0085054A">
        <w:rPr>
          <w:rFonts w:ascii="Times New Roman" w:hAnsi="Times New Roman" w:cs="Times New Roman"/>
        </w:rPr>
        <w:t>The Nature Of Creation: Examining The Bible And Science, by Mark Harris</w:t>
      </w:r>
    </w:p>
    <w:p w14:paraId="0346A4F7" w14:textId="77777777" w:rsidR="006F587D" w:rsidRPr="0085054A" w:rsidRDefault="006F587D" w:rsidP="006F587D">
      <w:pPr>
        <w:ind w:left="360"/>
        <w:rPr>
          <w:rFonts w:ascii="Times New Roman" w:hAnsi="Times New Roman" w:cs="Times New Roman"/>
        </w:rPr>
      </w:pPr>
    </w:p>
    <w:p w14:paraId="149A2103" w14:textId="77777777" w:rsidR="00A041A2" w:rsidRPr="0085054A" w:rsidRDefault="006C2010" w:rsidP="006C2010">
      <w:pPr>
        <w:rPr>
          <w:rFonts w:ascii="Times New Roman" w:hAnsi="Times New Roman" w:cs="Times New Roman"/>
        </w:rPr>
      </w:pPr>
      <w:r w:rsidRPr="0085054A">
        <w:rPr>
          <w:rFonts w:ascii="Times New Roman" w:hAnsi="Times New Roman" w:cs="Times New Roman"/>
          <w:b/>
          <w:bCs/>
        </w:rPr>
        <w:t>Supplies Needed</w:t>
      </w:r>
      <w:r w:rsidRPr="0085054A">
        <w:rPr>
          <w:rFonts w:ascii="Times New Roman" w:hAnsi="Times New Roman" w:cs="Times New Roman"/>
        </w:rPr>
        <w:t xml:space="preserve">:  </w:t>
      </w:r>
    </w:p>
    <w:p w14:paraId="1DEC21CE" w14:textId="77777777" w:rsidR="002B5787" w:rsidRPr="0085054A" w:rsidRDefault="002B5787" w:rsidP="00A041A2">
      <w:pPr>
        <w:pStyle w:val="ListParagraph"/>
        <w:numPr>
          <w:ilvl w:val="0"/>
          <w:numId w:val="4"/>
        </w:numPr>
        <w:rPr>
          <w:rFonts w:ascii="Times New Roman" w:hAnsi="Times New Roman" w:cs="Times New Roman"/>
          <w:i/>
        </w:rPr>
      </w:pPr>
      <w:r w:rsidRPr="0085054A">
        <w:rPr>
          <w:rFonts w:ascii="Times New Roman" w:hAnsi="Times New Roman" w:cs="Times New Roman"/>
        </w:rPr>
        <w:t>Copyrighted copies of assigned readings or designated books for the course</w:t>
      </w:r>
    </w:p>
    <w:p w14:paraId="3EE3204A" w14:textId="06D99CE1" w:rsidR="006C2010" w:rsidRPr="0085054A" w:rsidRDefault="00A041A2" w:rsidP="00A041A2">
      <w:pPr>
        <w:pStyle w:val="ListParagraph"/>
        <w:numPr>
          <w:ilvl w:val="0"/>
          <w:numId w:val="4"/>
        </w:numPr>
        <w:rPr>
          <w:rFonts w:ascii="Times New Roman" w:hAnsi="Times New Roman" w:cs="Times New Roman"/>
          <w:i/>
        </w:rPr>
      </w:pPr>
      <w:r w:rsidRPr="0085054A">
        <w:rPr>
          <w:rFonts w:ascii="Times New Roman" w:hAnsi="Times New Roman" w:cs="Times New Roman"/>
        </w:rPr>
        <w:t xml:space="preserve">DVD: PBS Evolution, </w:t>
      </w:r>
      <w:r w:rsidRPr="0085054A">
        <w:rPr>
          <w:rFonts w:ascii="Times New Roman" w:hAnsi="Times New Roman" w:cs="Times New Roman"/>
          <w:i/>
        </w:rPr>
        <w:t>What About God?</w:t>
      </w:r>
    </w:p>
    <w:p w14:paraId="454A4595" w14:textId="28ECF5C5" w:rsidR="00A041A2" w:rsidRPr="0085054A" w:rsidRDefault="00A041A2" w:rsidP="00A041A2">
      <w:pPr>
        <w:pStyle w:val="ListParagraph"/>
        <w:numPr>
          <w:ilvl w:val="0"/>
          <w:numId w:val="4"/>
        </w:numPr>
        <w:rPr>
          <w:rFonts w:ascii="Times New Roman" w:hAnsi="Times New Roman" w:cs="Times New Roman"/>
        </w:rPr>
      </w:pPr>
      <w:r w:rsidRPr="0085054A">
        <w:rPr>
          <w:rFonts w:ascii="Times New Roman" w:hAnsi="Times New Roman" w:cs="Times New Roman"/>
        </w:rPr>
        <w:lastRenderedPageBreak/>
        <w:t xml:space="preserve">Video of Justo Gonzalez on </w:t>
      </w:r>
      <w:r w:rsidRPr="0085054A">
        <w:rPr>
          <w:rFonts w:ascii="Times New Roman" w:hAnsi="Times New Roman" w:cs="Times New Roman"/>
          <w:i/>
        </w:rPr>
        <w:t>Rediscovering A Misunderstood Doctrine</w:t>
      </w:r>
      <w:r w:rsidRPr="0085054A">
        <w:rPr>
          <w:rFonts w:ascii="Times New Roman" w:hAnsi="Times New Roman" w:cs="Times New Roman"/>
        </w:rPr>
        <w:t xml:space="preserve">, </w:t>
      </w:r>
      <w:proofErr w:type="spellStart"/>
      <w:r w:rsidRPr="0085054A">
        <w:rPr>
          <w:rFonts w:ascii="Times New Roman" w:hAnsi="Times New Roman" w:cs="Times New Roman"/>
        </w:rPr>
        <w:t>BioLogos</w:t>
      </w:r>
      <w:proofErr w:type="spellEnd"/>
      <w:r w:rsidRPr="0085054A">
        <w:rPr>
          <w:rFonts w:ascii="Times New Roman" w:hAnsi="Times New Roman" w:cs="Times New Roman"/>
        </w:rPr>
        <w:t xml:space="preserve">: </w:t>
      </w:r>
      <w:hyperlink r:id="rId5" w:history="1">
        <w:r w:rsidRPr="0085054A">
          <w:rPr>
            <w:rStyle w:val="Hyperlink"/>
            <w:rFonts w:ascii="Times New Roman" w:hAnsi="Times New Roman" w:cs="Times New Roman"/>
          </w:rPr>
          <w:t>https://biologos.org/resources/creation-rediscovering-a-misunderstood-doctrine</w:t>
        </w:r>
      </w:hyperlink>
    </w:p>
    <w:p w14:paraId="259D4A3B" w14:textId="02BF96E6" w:rsidR="00A041A2" w:rsidRPr="0085054A" w:rsidRDefault="00A041A2" w:rsidP="00A041A2">
      <w:pPr>
        <w:pStyle w:val="ListParagraph"/>
        <w:numPr>
          <w:ilvl w:val="0"/>
          <w:numId w:val="4"/>
        </w:numPr>
        <w:rPr>
          <w:rFonts w:ascii="Times New Roman" w:hAnsi="Times New Roman" w:cs="Times New Roman"/>
        </w:rPr>
      </w:pPr>
      <w:r w:rsidRPr="0085054A">
        <w:rPr>
          <w:rFonts w:ascii="Times New Roman" w:hAnsi="Times New Roman" w:cs="Times New Roman"/>
        </w:rPr>
        <w:t>Field trip to Gray Fossil Site, in Gray, TN</w:t>
      </w:r>
    </w:p>
    <w:p w14:paraId="2A5A7FCA" w14:textId="77777777" w:rsidR="006C2010" w:rsidRPr="0085054A" w:rsidRDefault="006C2010" w:rsidP="006C2010">
      <w:pPr>
        <w:rPr>
          <w:rFonts w:ascii="Times New Roman" w:hAnsi="Times New Roman" w:cs="Times New Roman"/>
        </w:rPr>
      </w:pPr>
      <w:r w:rsidRPr="0085054A">
        <w:rPr>
          <w:rFonts w:ascii="Times New Roman" w:hAnsi="Times New Roman" w:cs="Times New Roman"/>
        </w:rPr>
        <w:t> </w:t>
      </w:r>
    </w:p>
    <w:p w14:paraId="0B20AB4C" w14:textId="15BC506E" w:rsidR="000D5798" w:rsidRPr="0085054A" w:rsidRDefault="006C2010" w:rsidP="006C2010">
      <w:pPr>
        <w:rPr>
          <w:rFonts w:ascii="Times New Roman" w:hAnsi="Times New Roman" w:cs="Times New Roman"/>
        </w:rPr>
      </w:pPr>
      <w:r w:rsidRPr="0085054A">
        <w:rPr>
          <w:rFonts w:ascii="Times New Roman" w:hAnsi="Times New Roman" w:cs="Times New Roman"/>
          <w:b/>
          <w:bCs/>
        </w:rPr>
        <w:t>Cultural Barriers to be Considered</w:t>
      </w:r>
      <w:r w:rsidR="000D5798" w:rsidRPr="0085054A">
        <w:rPr>
          <w:rFonts w:ascii="Times New Roman" w:hAnsi="Times New Roman" w:cs="Times New Roman"/>
        </w:rPr>
        <w:t xml:space="preserve">: While higher education is prized in areas of East Tennessee and Southwest Virginia where King University is located, parents of our students are often worried that there will be a commensurate drop in their students’ faith when there is a rise in their students’ learnedness. Often, students were pre-warned about elements of “deceit” in academia, or that while professors know a lot of things, they do not know everything. Related to their faiths, parents often warn their students to no let the university “teach you out of your faith.” This sort of schizophrenic view of higher education is commonplace for first-generation college students, and we have a good number represented in every incoming class at King. Thus, students are already wary/suspicious of the learning process even when the topic of the course is not “science and religion;” a course like this </w:t>
      </w:r>
      <w:r w:rsidR="00DF091B" w:rsidRPr="0085054A">
        <w:rPr>
          <w:rFonts w:ascii="Times New Roman" w:hAnsi="Times New Roman" w:cs="Times New Roman"/>
        </w:rPr>
        <w:t>would</w:t>
      </w:r>
      <w:r w:rsidR="000D5798" w:rsidRPr="0085054A">
        <w:rPr>
          <w:rFonts w:ascii="Times New Roman" w:hAnsi="Times New Roman" w:cs="Times New Roman"/>
        </w:rPr>
        <w:t xml:space="preserve"> up the ante.</w:t>
      </w:r>
    </w:p>
    <w:p w14:paraId="3A15ACD3" w14:textId="77777777" w:rsidR="000D5798" w:rsidRPr="0085054A" w:rsidRDefault="000D5798" w:rsidP="006C2010">
      <w:pPr>
        <w:rPr>
          <w:rFonts w:ascii="Times New Roman" w:hAnsi="Times New Roman" w:cs="Times New Roman"/>
        </w:rPr>
      </w:pPr>
    </w:p>
    <w:p w14:paraId="6C93E7C0" w14:textId="7AD7CFCB" w:rsidR="000D5798" w:rsidRPr="0085054A" w:rsidRDefault="000D5798" w:rsidP="006C2010">
      <w:pPr>
        <w:rPr>
          <w:rFonts w:ascii="Times New Roman" w:hAnsi="Times New Roman" w:cs="Times New Roman"/>
        </w:rPr>
      </w:pPr>
      <w:r w:rsidRPr="0085054A">
        <w:rPr>
          <w:rFonts w:ascii="Times New Roman" w:hAnsi="Times New Roman" w:cs="Times New Roman"/>
        </w:rPr>
        <w:t>The Presbyterian</w:t>
      </w:r>
      <w:r w:rsidR="005704F6" w:rsidRPr="0085054A">
        <w:rPr>
          <w:rFonts w:ascii="Times New Roman" w:hAnsi="Times New Roman" w:cs="Times New Roman"/>
        </w:rPr>
        <w:t xml:space="preserve"> USA church’s official position—King University was founded by the denomination and maintains a close relationship with its presbytery—</w:t>
      </w:r>
      <w:r w:rsidRPr="0085054A">
        <w:rPr>
          <w:rFonts w:ascii="Times New Roman" w:hAnsi="Times New Roman" w:cs="Times New Roman"/>
        </w:rPr>
        <w:t>on evolution is:</w:t>
      </w:r>
    </w:p>
    <w:p w14:paraId="3515DD85" w14:textId="77777777" w:rsidR="0022313A" w:rsidRPr="0085054A" w:rsidRDefault="0022313A" w:rsidP="006C2010">
      <w:pPr>
        <w:rPr>
          <w:rFonts w:ascii="Times New Roman" w:eastAsia="Times New Roman" w:hAnsi="Times New Roman" w:cs="Times New Roman"/>
        </w:rPr>
      </w:pPr>
    </w:p>
    <w:p w14:paraId="444BA7B7" w14:textId="290471F6" w:rsidR="005704F6" w:rsidRPr="0085054A" w:rsidRDefault="005704F6" w:rsidP="0022313A">
      <w:pPr>
        <w:ind w:left="810"/>
        <w:rPr>
          <w:rFonts w:ascii="Times New Roman" w:hAnsi="Times New Roman" w:cs="Times New Roman"/>
          <w:i/>
        </w:rPr>
      </w:pPr>
      <w:r w:rsidRPr="0085054A">
        <w:rPr>
          <w:rFonts w:ascii="Times New Roman" w:eastAsia="Times New Roman" w:hAnsi="Times New Roman" w:cs="Times New Roman"/>
          <w:i/>
        </w:rPr>
        <w:t>"The 214th General Assembly of t</w:t>
      </w:r>
      <w:r w:rsidR="00DF091B" w:rsidRPr="0085054A">
        <w:rPr>
          <w:rFonts w:ascii="Times New Roman" w:eastAsia="Times New Roman" w:hAnsi="Times New Roman" w:cs="Times New Roman"/>
          <w:i/>
        </w:rPr>
        <w:t xml:space="preserve">he Presbyterian Church (USA) </w:t>
      </w:r>
      <w:r w:rsidR="00DF091B" w:rsidRPr="0085054A">
        <w:rPr>
          <w:rFonts w:ascii="Times New Roman" w:eastAsia="Times New Roman" w:hAnsi="Times New Roman" w:cs="Times New Roman"/>
          <w:i/>
        </w:rPr>
        <w:br/>
      </w:r>
      <w:r w:rsidR="00DF091B" w:rsidRPr="0085054A">
        <w:rPr>
          <w:rFonts w:ascii="Times New Roman" w:eastAsia="Times New Roman" w:hAnsi="Times New Roman" w:cs="Times New Roman"/>
          <w:i/>
        </w:rPr>
        <w:br/>
      </w:r>
      <w:r w:rsidRPr="0085054A">
        <w:rPr>
          <w:rFonts w:ascii="Times New Roman" w:eastAsia="Times New Roman" w:hAnsi="Times New Roman" w:cs="Times New Roman"/>
          <w:i/>
        </w:rPr>
        <w:t>1. Reaffirms that God is Creator, in accordance with the witness of Scripture a</w:t>
      </w:r>
      <w:r w:rsidR="00DF091B" w:rsidRPr="0085054A">
        <w:rPr>
          <w:rFonts w:ascii="Times New Roman" w:eastAsia="Times New Roman" w:hAnsi="Times New Roman" w:cs="Times New Roman"/>
          <w:i/>
        </w:rPr>
        <w:t xml:space="preserve">nd the Reformed Confessions. </w:t>
      </w:r>
      <w:r w:rsidR="00DF091B" w:rsidRPr="0085054A">
        <w:rPr>
          <w:rFonts w:ascii="Times New Roman" w:eastAsia="Times New Roman" w:hAnsi="Times New Roman" w:cs="Times New Roman"/>
          <w:i/>
        </w:rPr>
        <w:br/>
      </w:r>
      <w:r w:rsidR="00DF091B" w:rsidRPr="0085054A">
        <w:rPr>
          <w:rFonts w:ascii="Times New Roman" w:eastAsia="Times New Roman" w:hAnsi="Times New Roman" w:cs="Times New Roman"/>
          <w:i/>
        </w:rPr>
        <w:br/>
      </w:r>
      <w:r w:rsidRPr="0085054A">
        <w:rPr>
          <w:rFonts w:ascii="Times New Roman" w:eastAsia="Times New Roman" w:hAnsi="Times New Roman" w:cs="Times New Roman"/>
          <w:i/>
        </w:rPr>
        <w:t>2. Reaffirms that there is no contradiction between an evolutionary theory of human origins and the</w:t>
      </w:r>
      <w:r w:rsidR="00DF091B" w:rsidRPr="0085054A">
        <w:rPr>
          <w:rFonts w:ascii="Times New Roman" w:eastAsia="Times New Roman" w:hAnsi="Times New Roman" w:cs="Times New Roman"/>
          <w:i/>
        </w:rPr>
        <w:t xml:space="preserve"> doctrine of God as Creator. </w:t>
      </w:r>
      <w:r w:rsidR="00DF091B" w:rsidRPr="0085054A">
        <w:rPr>
          <w:rFonts w:ascii="Times New Roman" w:eastAsia="Times New Roman" w:hAnsi="Times New Roman" w:cs="Times New Roman"/>
          <w:i/>
        </w:rPr>
        <w:br/>
      </w:r>
      <w:r w:rsidR="00DF091B" w:rsidRPr="0085054A">
        <w:rPr>
          <w:rFonts w:ascii="Times New Roman" w:eastAsia="Times New Roman" w:hAnsi="Times New Roman" w:cs="Times New Roman"/>
          <w:i/>
        </w:rPr>
        <w:br/>
      </w:r>
      <w:r w:rsidRPr="0085054A">
        <w:rPr>
          <w:rFonts w:ascii="Times New Roman" w:eastAsia="Times New Roman" w:hAnsi="Times New Roman" w:cs="Times New Roman"/>
          <w:i/>
        </w:rPr>
        <w:t xml:space="preserve">3. Encourages State Boards of Education across the nation to establish standards for science education in Public Schools based on the most reliable content of scientific knowledge as determined </w:t>
      </w:r>
      <w:r w:rsidR="00DF091B" w:rsidRPr="0085054A">
        <w:rPr>
          <w:rFonts w:ascii="Times New Roman" w:eastAsia="Times New Roman" w:hAnsi="Times New Roman" w:cs="Times New Roman"/>
          <w:i/>
        </w:rPr>
        <w:t xml:space="preserve">by the scientific community. </w:t>
      </w:r>
      <w:r w:rsidR="00DF091B" w:rsidRPr="0085054A">
        <w:rPr>
          <w:rFonts w:ascii="Times New Roman" w:eastAsia="Times New Roman" w:hAnsi="Times New Roman" w:cs="Times New Roman"/>
          <w:i/>
        </w:rPr>
        <w:br/>
      </w:r>
      <w:r w:rsidR="00DF091B" w:rsidRPr="0085054A">
        <w:rPr>
          <w:rFonts w:ascii="Times New Roman" w:eastAsia="Times New Roman" w:hAnsi="Times New Roman" w:cs="Times New Roman"/>
          <w:i/>
        </w:rPr>
        <w:br/>
      </w:r>
      <w:r w:rsidRPr="0085054A">
        <w:rPr>
          <w:rFonts w:ascii="Times New Roman" w:eastAsia="Times New Roman" w:hAnsi="Times New Roman" w:cs="Times New Roman"/>
          <w:i/>
        </w:rPr>
        <w:t>4. Calls upon Presbyterian scientists and science educators to assist congregations, presbyteries, communities, and the public to understand what constitutes reliable scientific knowledge."</w:t>
      </w:r>
    </w:p>
    <w:p w14:paraId="7819A4E6" w14:textId="77777777" w:rsidR="000D5798" w:rsidRPr="0085054A" w:rsidRDefault="000D5798" w:rsidP="006C2010">
      <w:pPr>
        <w:rPr>
          <w:rFonts w:ascii="Times New Roman" w:hAnsi="Times New Roman" w:cs="Times New Roman"/>
        </w:rPr>
      </w:pPr>
    </w:p>
    <w:p w14:paraId="6CE5381B" w14:textId="7E4163D7" w:rsidR="006C2010" w:rsidRPr="0085054A" w:rsidRDefault="00DF091B" w:rsidP="006C2010">
      <w:pPr>
        <w:rPr>
          <w:rFonts w:ascii="Times New Roman" w:hAnsi="Times New Roman" w:cs="Times New Roman"/>
        </w:rPr>
      </w:pPr>
      <w:r w:rsidRPr="0085054A">
        <w:rPr>
          <w:rFonts w:ascii="Times New Roman" w:hAnsi="Times New Roman" w:cs="Times New Roman"/>
        </w:rPr>
        <w:t xml:space="preserve">Because of the resolution above and King’s mission statement that exhorts us to prepare our students to be thoughtful, resourceful, and responsible citizens, it would be easy to state that we are simply </w:t>
      </w:r>
      <w:r w:rsidR="006E6E47" w:rsidRPr="0085054A">
        <w:rPr>
          <w:rFonts w:ascii="Times New Roman" w:hAnsi="Times New Roman" w:cs="Times New Roman"/>
        </w:rPr>
        <w:t>adhering</w:t>
      </w:r>
      <w:r w:rsidRPr="0085054A">
        <w:rPr>
          <w:rFonts w:ascii="Times New Roman" w:hAnsi="Times New Roman" w:cs="Times New Roman"/>
        </w:rPr>
        <w:t xml:space="preserve"> to our institution’s mission in teaching this course. However, students should be informed that </w:t>
      </w:r>
      <w:r w:rsidR="006E6E47" w:rsidRPr="0085054A">
        <w:rPr>
          <w:rFonts w:ascii="Times New Roman" w:hAnsi="Times New Roman" w:cs="Times New Roman"/>
        </w:rPr>
        <w:t>the instructors, in preparing for and in teaching this course, will promise to present the truth and continually pray for God’s grace to illuminate their minds; also that increased learnedness will not separate us from our faith in God (1 Thessalonians 5:21-23).</w:t>
      </w:r>
    </w:p>
    <w:p w14:paraId="30A647D7" w14:textId="77777777" w:rsidR="006C2010" w:rsidRPr="0085054A" w:rsidRDefault="006C2010" w:rsidP="006C2010">
      <w:pPr>
        <w:rPr>
          <w:rFonts w:ascii="Times New Roman" w:hAnsi="Times New Roman" w:cs="Times New Roman"/>
        </w:rPr>
      </w:pPr>
      <w:r w:rsidRPr="0085054A">
        <w:rPr>
          <w:rFonts w:ascii="Times New Roman" w:hAnsi="Times New Roman" w:cs="Times New Roman"/>
        </w:rPr>
        <w:t> </w:t>
      </w:r>
    </w:p>
    <w:p w14:paraId="761EC976" w14:textId="541783C0" w:rsidR="006C2010" w:rsidRPr="0085054A" w:rsidRDefault="006C2010" w:rsidP="006C2010">
      <w:pPr>
        <w:rPr>
          <w:rFonts w:ascii="Times New Roman" w:hAnsi="Times New Roman" w:cs="Times New Roman"/>
        </w:rPr>
      </w:pPr>
      <w:r w:rsidRPr="0085054A">
        <w:rPr>
          <w:rFonts w:ascii="Times New Roman" w:hAnsi="Times New Roman" w:cs="Times New Roman"/>
          <w:b/>
          <w:bCs/>
        </w:rPr>
        <w:t>Establishing Respect in the Classroom</w:t>
      </w:r>
      <w:r w:rsidR="00DE24B9" w:rsidRPr="0085054A">
        <w:rPr>
          <w:rFonts w:ascii="Times New Roman" w:hAnsi="Times New Roman" w:cs="Times New Roman"/>
        </w:rPr>
        <w:t xml:space="preserve">: A preamble will include </w:t>
      </w:r>
      <w:r w:rsidR="006A2F1F" w:rsidRPr="0085054A">
        <w:rPr>
          <w:rFonts w:ascii="Times New Roman" w:hAnsi="Times New Roman" w:cs="Times New Roman"/>
        </w:rPr>
        <w:t>parameters for</w:t>
      </w:r>
      <w:r w:rsidR="00DE24B9" w:rsidRPr="0085054A">
        <w:rPr>
          <w:rFonts w:ascii="Times New Roman" w:hAnsi="Times New Roman" w:cs="Times New Roman"/>
        </w:rPr>
        <w:t xml:space="preserve"> civil discourse, and </w:t>
      </w:r>
      <w:r w:rsidR="006A2F1F" w:rsidRPr="0085054A">
        <w:rPr>
          <w:rFonts w:ascii="Times New Roman" w:hAnsi="Times New Roman" w:cs="Times New Roman"/>
        </w:rPr>
        <w:t xml:space="preserve">information in </w:t>
      </w:r>
      <w:r w:rsidR="00DE24B9" w:rsidRPr="0085054A">
        <w:rPr>
          <w:rFonts w:ascii="Times New Roman" w:hAnsi="Times New Roman" w:cs="Times New Roman"/>
        </w:rPr>
        <w:t>t</w:t>
      </w:r>
      <w:r w:rsidR="006A2F1F" w:rsidRPr="0085054A">
        <w:rPr>
          <w:rFonts w:ascii="Times New Roman" w:hAnsi="Times New Roman" w:cs="Times New Roman"/>
        </w:rPr>
        <w:t xml:space="preserve">hat many instances in the Bible, </w:t>
      </w:r>
      <w:r w:rsidR="00DE24B9" w:rsidRPr="0085054A">
        <w:rPr>
          <w:rFonts w:ascii="Times New Roman" w:hAnsi="Times New Roman" w:cs="Times New Roman"/>
        </w:rPr>
        <w:t>dialogues, debates, questions, and even instances of dissent are encouraged for clarification</w:t>
      </w:r>
      <w:r w:rsidR="006A2F1F" w:rsidRPr="0085054A">
        <w:rPr>
          <w:rFonts w:ascii="Times New Roman" w:hAnsi="Times New Roman" w:cs="Times New Roman"/>
        </w:rPr>
        <w:t xml:space="preserve"> and the </w:t>
      </w:r>
      <w:r w:rsidR="006A2F1F" w:rsidRPr="0085054A">
        <w:rPr>
          <w:rFonts w:ascii="Times New Roman" w:hAnsi="Times New Roman" w:cs="Times New Roman"/>
        </w:rPr>
        <w:lastRenderedPageBreak/>
        <w:t>deepening of our faith. Therefore, students will be encouraged to speak freely and comfortably without judgment from the instructors. Further, all lecture sessions are open to interjections, questions, and small digressions if they serve the reconciliation focus of the course.</w:t>
      </w:r>
    </w:p>
    <w:p w14:paraId="3052A8E8" w14:textId="77777777" w:rsidR="0002354A" w:rsidRDefault="0002354A" w:rsidP="006C2010">
      <w:pPr>
        <w:rPr>
          <w:rFonts w:ascii="Times New Roman" w:hAnsi="Times New Roman" w:cs="Times New Roman"/>
        </w:rPr>
      </w:pPr>
    </w:p>
    <w:p w14:paraId="70392575" w14:textId="260531C2" w:rsidR="006C2010" w:rsidRPr="0085054A" w:rsidRDefault="006C2010" w:rsidP="006C2010">
      <w:pPr>
        <w:rPr>
          <w:rFonts w:ascii="Times New Roman" w:hAnsi="Times New Roman" w:cs="Times New Roman"/>
        </w:rPr>
      </w:pPr>
      <w:r w:rsidRPr="0085054A">
        <w:rPr>
          <w:rFonts w:ascii="Times New Roman" w:hAnsi="Times New Roman" w:cs="Times New Roman"/>
          <w:b/>
          <w:bCs/>
        </w:rPr>
        <w:t>OUTLINE OF RECONCILIATION ACTIVITIES</w:t>
      </w:r>
      <w:r w:rsidRPr="0085054A">
        <w:rPr>
          <w:rFonts w:ascii="Times New Roman" w:hAnsi="Times New Roman" w:cs="Times New Roman"/>
        </w:rPr>
        <w:t>:</w:t>
      </w:r>
    </w:p>
    <w:p w14:paraId="5B5EE759" w14:textId="77777777" w:rsidR="006C2010" w:rsidRPr="0085054A" w:rsidRDefault="006C2010" w:rsidP="006C2010">
      <w:pPr>
        <w:rPr>
          <w:rFonts w:ascii="Times New Roman" w:hAnsi="Times New Roman" w:cs="Times New Roman"/>
        </w:rPr>
      </w:pPr>
      <w:r w:rsidRPr="0085054A">
        <w:rPr>
          <w:rFonts w:ascii="Times New Roman" w:hAnsi="Times New Roman" w:cs="Times New Roman"/>
          <w:b/>
          <w:bCs/>
        </w:rPr>
        <w:t> </w:t>
      </w:r>
    </w:p>
    <w:p w14:paraId="62DE2642" w14:textId="67A88422" w:rsidR="006C2010" w:rsidRPr="0085054A" w:rsidRDefault="006C2010" w:rsidP="006C2010">
      <w:pPr>
        <w:rPr>
          <w:rFonts w:ascii="Times New Roman" w:hAnsi="Times New Roman" w:cs="Times New Roman"/>
        </w:rPr>
      </w:pPr>
      <w:r w:rsidRPr="0085054A">
        <w:rPr>
          <w:rFonts w:ascii="Times New Roman" w:hAnsi="Times New Roman" w:cs="Times New Roman"/>
          <w:b/>
          <w:bCs/>
        </w:rPr>
        <w:t>Pre-Class Assignment(s)</w:t>
      </w:r>
      <w:r w:rsidRPr="0085054A">
        <w:rPr>
          <w:rFonts w:ascii="Times New Roman" w:hAnsi="Times New Roman" w:cs="Times New Roman"/>
        </w:rPr>
        <w:t xml:space="preserve">: </w:t>
      </w:r>
      <w:r w:rsidR="00B06BE8" w:rsidRPr="0085054A">
        <w:rPr>
          <w:rFonts w:ascii="Times New Roman" w:hAnsi="Times New Roman" w:cs="Times New Roman"/>
        </w:rPr>
        <w:t>Students would already have a primer in the theory of evolution and reading books/passages in the Bible relating to creation in modules 1 &amp; 2. Here, at the start of Module 3, students will be asked to write a single-pa</w:t>
      </w:r>
      <w:r w:rsidR="001C2401" w:rsidRPr="0085054A">
        <w:rPr>
          <w:rFonts w:ascii="Times New Roman" w:hAnsi="Times New Roman" w:cs="Times New Roman"/>
        </w:rPr>
        <w:t>ged essay on: 1) if they detect conflicts between Biblical accounts of creation and evolutionary theory; 2) barriers for them to reconcile both accounts; and 3) repercussions that they anticipate in their lives and relationships should they be able to reconcile both accounts.</w:t>
      </w:r>
    </w:p>
    <w:p w14:paraId="7F6EA583" w14:textId="77777777" w:rsidR="006C2010" w:rsidRPr="0085054A" w:rsidRDefault="006C2010" w:rsidP="006C2010">
      <w:pPr>
        <w:rPr>
          <w:rFonts w:ascii="Times New Roman" w:hAnsi="Times New Roman" w:cs="Times New Roman"/>
        </w:rPr>
      </w:pPr>
      <w:r w:rsidRPr="0085054A">
        <w:rPr>
          <w:rFonts w:ascii="Times New Roman" w:hAnsi="Times New Roman" w:cs="Times New Roman"/>
        </w:rPr>
        <w:t> </w:t>
      </w:r>
    </w:p>
    <w:p w14:paraId="52D0963D" w14:textId="77777777" w:rsidR="006C2010" w:rsidRPr="0085054A" w:rsidRDefault="006C2010" w:rsidP="006C2010">
      <w:pPr>
        <w:rPr>
          <w:rFonts w:ascii="Times New Roman" w:hAnsi="Times New Roman" w:cs="Times New Roman"/>
          <w:b/>
          <w:bCs/>
        </w:rPr>
      </w:pPr>
      <w:r w:rsidRPr="0085054A">
        <w:rPr>
          <w:rFonts w:ascii="Times New Roman" w:hAnsi="Times New Roman" w:cs="Times New Roman"/>
          <w:b/>
          <w:bCs/>
        </w:rPr>
        <w:t>Procedure</w:t>
      </w:r>
    </w:p>
    <w:p w14:paraId="5441DD58" w14:textId="7C693A46" w:rsidR="00FA6559" w:rsidRPr="0085054A" w:rsidRDefault="00FA6559" w:rsidP="006C2010">
      <w:pPr>
        <w:rPr>
          <w:rFonts w:ascii="Times New Roman" w:hAnsi="Times New Roman" w:cs="Times New Roman"/>
        </w:rPr>
      </w:pPr>
      <w:r w:rsidRPr="0085054A">
        <w:rPr>
          <w:rFonts w:ascii="Times New Roman" w:hAnsi="Times New Roman" w:cs="Times New Roman"/>
          <w:bCs/>
        </w:rPr>
        <w:t>The lesson plan below will be carried out over the entire module, which is anticipated to take 3 weeks to complete (honors class meets once a week for 3 hours each time)</w:t>
      </w:r>
    </w:p>
    <w:p w14:paraId="2516941B" w14:textId="5CB2286D" w:rsidR="006C2010" w:rsidRPr="0085054A" w:rsidRDefault="002B5787" w:rsidP="002B5787">
      <w:pPr>
        <w:pStyle w:val="ListParagraph"/>
        <w:numPr>
          <w:ilvl w:val="0"/>
          <w:numId w:val="5"/>
        </w:numPr>
        <w:rPr>
          <w:rFonts w:ascii="Times New Roman" w:hAnsi="Times New Roman" w:cs="Times New Roman"/>
        </w:rPr>
      </w:pPr>
      <w:r w:rsidRPr="0085054A">
        <w:rPr>
          <w:rFonts w:ascii="Times New Roman" w:eastAsia="Times New Roman" w:hAnsi="Times New Roman" w:cs="Times New Roman"/>
        </w:rPr>
        <w:t xml:space="preserve">We begin with a discussion of Plato’s </w:t>
      </w:r>
      <w:r w:rsidRPr="0085054A">
        <w:rPr>
          <w:rFonts w:ascii="Times New Roman" w:eastAsia="Times New Roman" w:hAnsi="Times New Roman" w:cs="Times New Roman"/>
          <w:i/>
        </w:rPr>
        <w:t>Allegory of the Cave</w:t>
      </w:r>
      <w:r w:rsidRPr="0085054A">
        <w:rPr>
          <w:rFonts w:ascii="Times New Roman" w:eastAsia="Times New Roman" w:hAnsi="Times New Roman" w:cs="Times New Roman"/>
        </w:rPr>
        <w:t xml:space="preserve"> (</w:t>
      </w:r>
      <w:r w:rsidR="00540D04" w:rsidRPr="0085054A">
        <w:rPr>
          <w:rFonts w:ascii="Times New Roman" w:hAnsi="Times New Roman" w:cs="Times New Roman"/>
        </w:rPr>
        <w:t>assigned prior to meeting</w:t>
      </w:r>
      <w:r w:rsidRPr="0085054A">
        <w:rPr>
          <w:rFonts w:ascii="Times New Roman" w:eastAsia="Times New Roman" w:hAnsi="Times New Roman" w:cs="Times New Roman"/>
        </w:rPr>
        <w:t xml:space="preserve">) to list down the inherent symbolisms, references, and lessons about viewpoints and worldviews. </w:t>
      </w:r>
      <w:r w:rsidR="00540D04" w:rsidRPr="0085054A">
        <w:rPr>
          <w:rFonts w:ascii="Times New Roman" w:eastAsia="Times New Roman" w:hAnsi="Times New Roman" w:cs="Times New Roman"/>
        </w:rPr>
        <w:t>Students will be tasked to think and then present examples on the benefits of diverse viewpoints, perceptions, and translations. They will be allowed to present anecdotal evidences or cite examples that are familiar to everyone.</w:t>
      </w:r>
    </w:p>
    <w:p w14:paraId="28620DE9" w14:textId="76F64267" w:rsidR="000A6763" w:rsidRPr="0085054A" w:rsidRDefault="000A6763" w:rsidP="002B5787">
      <w:pPr>
        <w:pStyle w:val="ListParagraph"/>
        <w:numPr>
          <w:ilvl w:val="0"/>
          <w:numId w:val="5"/>
        </w:numPr>
        <w:rPr>
          <w:rFonts w:ascii="Times New Roman" w:hAnsi="Times New Roman" w:cs="Times New Roman"/>
        </w:rPr>
      </w:pPr>
      <w:r w:rsidRPr="0085054A">
        <w:rPr>
          <w:rFonts w:ascii="Times New Roman" w:hAnsi="Times New Roman" w:cs="Times New Roman"/>
        </w:rPr>
        <w:t>The instructor will then show, via Power Point, images, graphs, and results of studies over history of the conflict between Christianity and evolutionary theory. This includes national surveys by Pew and Gallup, including more localized data collected for the states of Tennessee and Virginia school boards.</w:t>
      </w:r>
    </w:p>
    <w:p w14:paraId="79D33A0E" w14:textId="1909BC4B" w:rsidR="00540D04" w:rsidRPr="0085054A" w:rsidRDefault="00540D04" w:rsidP="002B5787">
      <w:pPr>
        <w:pStyle w:val="ListParagraph"/>
        <w:numPr>
          <w:ilvl w:val="0"/>
          <w:numId w:val="5"/>
        </w:numPr>
        <w:rPr>
          <w:rFonts w:ascii="Times New Roman" w:hAnsi="Times New Roman" w:cs="Times New Roman"/>
        </w:rPr>
      </w:pPr>
      <w:r w:rsidRPr="0085054A">
        <w:rPr>
          <w:rFonts w:ascii="Times New Roman" w:hAnsi="Times New Roman" w:cs="Times New Roman"/>
        </w:rPr>
        <w:t>Students will then be given several prompts on why it would be important persons of faith to accept the theory of evolution. What are some consequences if Christians do not subscribe to evolutionary theory? What are some consequences if Christians do subscribe to evolutionary theory? Why does it matter that the operational term here is “reconciliation,” rather than subscribing to mutually exclusive truths? Do we feel confident, knowing what we know, that compatibility and reconciliation is possible?</w:t>
      </w:r>
    </w:p>
    <w:p w14:paraId="34F6AEF6" w14:textId="64C503D7" w:rsidR="0085054A" w:rsidRDefault="0085054A" w:rsidP="0085054A">
      <w:pPr>
        <w:pStyle w:val="ListParagraph"/>
        <w:numPr>
          <w:ilvl w:val="0"/>
          <w:numId w:val="5"/>
        </w:numPr>
        <w:rPr>
          <w:rFonts w:ascii="Times New Roman" w:hAnsi="Times New Roman" w:cs="Times New Roman"/>
        </w:rPr>
      </w:pPr>
      <w:r w:rsidRPr="0085054A">
        <w:rPr>
          <w:rFonts w:ascii="Times New Roman" w:hAnsi="Times New Roman" w:cs="Times New Roman"/>
        </w:rPr>
        <w:t xml:space="preserve">We then initiate a group exercise that has as its goal to get students to recognize that there is more than story detailing God’s creative act. For this exercise, students will be divided into groups examining the creation stories from Genesis 1-2. One group will examine Gen. 1:1-2:4a, and one will examine Gen. 2:4b-25. Each group will answer the same set of questions about their respective text. The questions are as follows: 1) List the order in which things are created; 2) How is God represented? What name is used to refer to God? Does God appear more majestic, royal, and orderly? Or is God is presented more anthropomorphically? What metaphors are used to represent God; 3) How is humanity represented? That is, at what point in the creative process does humanity appear? What is humanity’s relationship to the rest of creation? The inductive nature of this assignment allows students to see for themselves how these stories/traditions </w:t>
      </w:r>
      <w:r w:rsidRPr="0085054A">
        <w:rPr>
          <w:rFonts w:ascii="Times New Roman" w:hAnsi="Times New Roman" w:cs="Times New Roman"/>
        </w:rPr>
        <w:lastRenderedPageBreak/>
        <w:t xml:space="preserve">differ from one another and how each offers a different order for creation as well as different characterizations of God. After talking about the differences, we suggest that the biblical authors and editors do not appear to be troubled by the discrepancies because their focus is not on </w:t>
      </w:r>
      <w:r w:rsidRPr="0085054A">
        <w:rPr>
          <w:rFonts w:ascii="Times New Roman" w:hAnsi="Times New Roman" w:cs="Times New Roman"/>
          <w:i/>
          <w:iCs/>
        </w:rPr>
        <w:t>how</w:t>
      </w:r>
      <w:r w:rsidRPr="0085054A">
        <w:rPr>
          <w:rFonts w:ascii="Times New Roman" w:hAnsi="Times New Roman" w:cs="Times New Roman"/>
        </w:rPr>
        <w:t xml:space="preserve"> God created but </w:t>
      </w:r>
      <w:r w:rsidRPr="0085054A">
        <w:rPr>
          <w:rFonts w:ascii="Times New Roman" w:hAnsi="Times New Roman" w:cs="Times New Roman"/>
          <w:i/>
          <w:iCs/>
        </w:rPr>
        <w:t>that</w:t>
      </w:r>
      <w:r w:rsidRPr="0085054A">
        <w:rPr>
          <w:rFonts w:ascii="Times New Roman" w:hAnsi="Times New Roman" w:cs="Times New Roman"/>
        </w:rPr>
        <w:t xml:space="preserve"> God created. One account emphasized God’s transcendence and power; the other focuses more on spontaneity and intimacy.</w:t>
      </w:r>
    </w:p>
    <w:p w14:paraId="09F20D63" w14:textId="00D1452A" w:rsidR="0085054A" w:rsidRPr="0085054A" w:rsidRDefault="0085054A" w:rsidP="0085054A">
      <w:pPr>
        <w:pStyle w:val="ListParagraph"/>
        <w:numPr>
          <w:ilvl w:val="0"/>
          <w:numId w:val="5"/>
        </w:numPr>
        <w:rPr>
          <w:rFonts w:ascii="Times New Roman" w:hAnsi="Times New Roman" w:cs="Times New Roman"/>
        </w:rPr>
      </w:pPr>
      <w:r>
        <w:rPr>
          <w:rFonts w:ascii="Times New Roman" w:hAnsi="Times New Roman" w:cs="Times New Roman"/>
        </w:rPr>
        <w:t>To follow up this exercise, we</w:t>
      </w:r>
      <w:r w:rsidRPr="0085054A">
        <w:rPr>
          <w:rFonts w:ascii="Times New Roman" w:hAnsi="Times New Roman" w:cs="Times New Roman"/>
        </w:rPr>
        <w:t xml:space="preserve"> then place overhead on PowerPoint other creation traditions from the Old Testament to illustrate their complexity. Humanity appears as the apex or crowning achievement of creation in Gen 1:1-2:4b. But in God’s speech to Job, a speech in which humans are almost entirely absent, God refers to Behemoth as, that “which I made just as I made you,” and, “the first of the great acts of God” (Job 40:15, 19). Leviathan, the last of God creatures mentioned, is described as having “no equal” on earth (Job 41:33). </w:t>
      </w:r>
    </w:p>
    <w:p w14:paraId="2D03E843" w14:textId="102DF51A" w:rsidR="0085054A" w:rsidRPr="0085054A" w:rsidRDefault="0085054A" w:rsidP="0085054A">
      <w:pPr>
        <w:pStyle w:val="ListParagraph"/>
        <w:numPr>
          <w:ilvl w:val="0"/>
          <w:numId w:val="5"/>
        </w:numPr>
        <w:rPr>
          <w:rFonts w:ascii="Times New Roman" w:hAnsi="Times New Roman" w:cs="Times New Roman"/>
        </w:rPr>
      </w:pPr>
      <w:r w:rsidRPr="0085054A">
        <w:rPr>
          <w:rFonts w:ascii="Times New Roman" w:hAnsi="Times New Roman" w:cs="Times New Roman"/>
        </w:rPr>
        <w:t>In light of these and othe</w:t>
      </w:r>
      <w:r>
        <w:rPr>
          <w:rFonts w:ascii="Times New Roman" w:hAnsi="Times New Roman" w:cs="Times New Roman"/>
        </w:rPr>
        <w:t>r (Psalm 74; Psalm 104) texts, we will</w:t>
      </w:r>
      <w:r w:rsidRPr="0085054A">
        <w:rPr>
          <w:rFonts w:ascii="Times New Roman" w:hAnsi="Times New Roman" w:cs="Times New Roman"/>
        </w:rPr>
        <w:t xml:space="preserve"> invite student to name and reconsider some of the assumptions (about history, genre, and so forth) that we have brought to these texts and to discuss how these texts might function differently than we have imagined.</w:t>
      </w:r>
    </w:p>
    <w:p w14:paraId="518AFD0F" w14:textId="77777777" w:rsidR="00A30274" w:rsidRPr="0085054A" w:rsidRDefault="00540D04" w:rsidP="002B5787">
      <w:pPr>
        <w:pStyle w:val="ListParagraph"/>
        <w:numPr>
          <w:ilvl w:val="0"/>
          <w:numId w:val="5"/>
        </w:numPr>
        <w:rPr>
          <w:rFonts w:ascii="Times New Roman" w:hAnsi="Times New Roman" w:cs="Times New Roman"/>
        </w:rPr>
      </w:pPr>
      <w:r w:rsidRPr="0085054A">
        <w:rPr>
          <w:rFonts w:ascii="Times New Roman" w:hAnsi="Times New Roman" w:cs="Times New Roman"/>
        </w:rPr>
        <w:t>Discussion will then focus on William P. Brown’s book on “</w:t>
      </w:r>
      <w:r w:rsidRPr="0085054A">
        <w:rPr>
          <w:rFonts w:ascii="Times New Roman" w:hAnsi="Times New Roman" w:cs="Times New Roman"/>
          <w:i/>
        </w:rPr>
        <w:t>The Seven Pillars Of Creation”</w:t>
      </w:r>
      <w:r w:rsidRPr="0085054A">
        <w:rPr>
          <w:rFonts w:ascii="Times New Roman" w:hAnsi="Times New Roman" w:cs="Times New Roman"/>
        </w:rPr>
        <w:t xml:space="preserve"> (assigned prior to meeting) to tease out Brown’s take-home messages on reconciling the Biblical accounts of creation with what we know about biological evolution.</w:t>
      </w:r>
    </w:p>
    <w:p w14:paraId="3FD127CD" w14:textId="329A96D9" w:rsidR="00823A50" w:rsidRPr="0085054A" w:rsidRDefault="00823A50" w:rsidP="002B5787">
      <w:pPr>
        <w:pStyle w:val="ListParagraph"/>
        <w:numPr>
          <w:ilvl w:val="0"/>
          <w:numId w:val="5"/>
        </w:numPr>
        <w:rPr>
          <w:rFonts w:ascii="Times New Roman" w:hAnsi="Times New Roman" w:cs="Times New Roman"/>
        </w:rPr>
      </w:pPr>
      <w:r w:rsidRPr="0085054A">
        <w:rPr>
          <w:rFonts w:ascii="Times New Roman" w:hAnsi="Times New Roman" w:cs="Times New Roman"/>
        </w:rPr>
        <w:t>We will then discuss the resolution from the Presbyterian (USA) Assembly on evolution and the church. Students will be asked to form small groups to discuss what the resolution clearly states and, if any, what the resolution doesn’t state about a reconciliation. Students will then report their own interpretations and findings when each group is prompted report.</w:t>
      </w:r>
    </w:p>
    <w:p w14:paraId="4CC32F33" w14:textId="42E80FB5" w:rsidR="005C38EE" w:rsidRDefault="005C38EE" w:rsidP="002B5787">
      <w:pPr>
        <w:pStyle w:val="ListParagraph"/>
        <w:numPr>
          <w:ilvl w:val="0"/>
          <w:numId w:val="5"/>
        </w:numPr>
        <w:rPr>
          <w:rFonts w:ascii="Times New Roman" w:hAnsi="Times New Roman" w:cs="Times New Roman"/>
        </w:rPr>
      </w:pPr>
      <w:r w:rsidRPr="0085054A">
        <w:rPr>
          <w:rFonts w:ascii="Times New Roman" w:hAnsi="Times New Roman" w:cs="Times New Roman"/>
        </w:rPr>
        <w:t>In terms of negative consequences when reconciling both accounts, students will be shown clips from the PBS Evolution series, specifically the chapter called “What About God?” that traces the journey of a young believer who was a biology major at Wheaton College as he undergoes the reconciliation process and engages his family in discussions and debates on his reconciliation decision.</w:t>
      </w:r>
    </w:p>
    <w:p w14:paraId="414AB875" w14:textId="58A20BE2" w:rsidR="0085054A" w:rsidRPr="0085054A" w:rsidRDefault="0085054A" w:rsidP="002B5787">
      <w:pPr>
        <w:pStyle w:val="ListParagraph"/>
        <w:numPr>
          <w:ilvl w:val="0"/>
          <w:numId w:val="5"/>
        </w:numPr>
        <w:rPr>
          <w:rFonts w:ascii="Times New Roman" w:hAnsi="Times New Roman" w:cs="Times New Roman"/>
        </w:rPr>
      </w:pPr>
      <w:r>
        <w:rPr>
          <w:rFonts w:ascii="Times New Roman" w:hAnsi="Times New Roman" w:cs="Times New Roman"/>
        </w:rPr>
        <w:t>An entire class meeting will be taken up by a field trip to the Gray Fossil Museum (</w:t>
      </w:r>
      <w:hyperlink r:id="rId6" w:history="1">
        <w:r w:rsidRPr="00911283">
          <w:rPr>
            <w:rStyle w:val="Hyperlink"/>
            <w:rFonts w:ascii="Times New Roman" w:hAnsi="Times New Roman" w:cs="Times New Roman"/>
          </w:rPr>
          <w:t>https://gfs.visithandson.org/</w:t>
        </w:r>
      </w:hyperlink>
      <w:r>
        <w:rPr>
          <w:rFonts w:ascii="Times New Roman" w:hAnsi="Times New Roman" w:cs="Times New Roman"/>
        </w:rPr>
        <w:t xml:space="preserve">), a Pliocene (5.3 to 2.6 </w:t>
      </w:r>
      <w:proofErr w:type="spellStart"/>
      <w:r>
        <w:rPr>
          <w:rFonts w:ascii="Times New Roman" w:hAnsi="Times New Roman" w:cs="Times New Roman"/>
        </w:rPr>
        <w:t>mya</w:t>
      </w:r>
      <w:proofErr w:type="spellEnd"/>
      <w:r>
        <w:rPr>
          <w:rFonts w:ascii="Times New Roman" w:hAnsi="Times New Roman" w:cs="Times New Roman"/>
        </w:rPr>
        <w:t xml:space="preserve">) fossil site to view fossils and the uncovering process, thereby introducing </w:t>
      </w:r>
      <w:r w:rsidR="005064E0">
        <w:rPr>
          <w:rFonts w:ascii="Times New Roman" w:hAnsi="Times New Roman" w:cs="Times New Roman"/>
        </w:rPr>
        <w:t>new sets of support for evolutionary theory in the form of stratification, anatomical homologies, and dating techniques. This exercise is meant to reinforce the notion that fossil evidences can be regarded as divine providences to “view” our past.</w:t>
      </w:r>
      <w:r>
        <w:rPr>
          <w:rFonts w:ascii="Times New Roman" w:hAnsi="Times New Roman" w:cs="Times New Roman"/>
        </w:rPr>
        <w:t xml:space="preserve"> </w:t>
      </w:r>
    </w:p>
    <w:p w14:paraId="3360D966" w14:textId="58178C49" w:rsidR="00A05DC8" w:rsidRPr="0085054A" w:rsidRDefault="00A05DC8" w:rsidP="002B5787">
      <w:pPr>
        <w:pStyle w:val="ListParagraph"/>
        <w:numPr>
          <w:ilvl w:val="0"/>
          <w:numId w:val="5"/>
        </w:numPr>
        <w:rPr>
          <w:rFonts w:ascii="Times New Roman" w:hAnsi="Times New Roman" w:cs="Times New Roman"/>
        </w:rPr>
      </w:pPr>
      <w:r w:rsidRPr="0085054A">
        <w:rPr>
          <w:rFonts w:ascii="Times New Roman" w:hAnsi="Times New Roman" w:cs="Times New Roman"/>
        </w:rPr>
        <w:t>The module will conclude with two 1.5-hour sessions that consist of a religious panel made up of local pastors and a scientific panel made up of Christian scientists from King or other local institutes of higher learning.</w:t>
      </w:r>
    </w:p>
    <w:p w14:paraId="6E26A66B" w14:textId="289A206A" w:rsidR="0002354A" w:rsidRPr="00EC4309" w:rsidRDefault="006C2010" w:rsidP="006C2010">
      <w:pPr>
        <w:rPr>
          <w:rFonts w:ascii="Times New Roman" w:hAnsi="Times New Roman" w:cs="Times New Roman"/>
        </w:rPr>
      </w:pPr>
      <w:r w:rsidRPr="0085054A">
        <w:rPr>
          <w:rFonts w:ascii="Times New Roman" w:hAnsi="Times New Roman" w:cs="Times New Roman"/>
        </w:rPr>
        <w:t>  </w:t>
      </w:r>
      <w:bookmarkStart w:id="0" w:name="_GoBack"/>
      <w:bookmarkEnd w:id="0"/>
    </w:p>
    <w:p w14:paraId="5BCB446A" w14:textId="77777777" w:rsidR="0002354A" w:rsidRDefault="0002354A" w:rsidP="006C2010">
      <w:pPr>
        <w:rPr>
          <w:rFonts w:ascii="Times New Roman" w:hAnsi="Times New Roman" w:cs="Times New Roman"/>
          <w:b/>
          <w:bCs/>
        </w:rPr>
      </w:pPr>
    </w:p>
    <w:p w14:paraId="2713D7D3" w14:textId="77777777" w:rsidR="006C2010" w:rsidRPr="0085054A" w:rsidRDefault="006C2010" w:rsidP="006C2010">
      <w:pPr>
        <w:rPr>
          <w:rFonts w:ascii="Times New Roman" w:hAnsi="Times New Roman" w:cs="Times New Roman"/>
        </w:rPr>
      </w:pPr>
      <w:r w:rsidRPr="0085054A">
        <w:rPr>
          <w:rFonts w:ascii="Times New Roman" w:hAnsi="Times New Roman" w:cs="Times New Roman"/>
          <w:b/>
          <w:bCs/>
        </w:rPr>
        <w:t>AVAILABLE RESOURCES FOR STUDENTS AND INSTRUCTORS</w:t>
      </w:r>
    </w:p>
    <w:p w14:paraId="3F4B8375" w14:textId="7027E950" w:rsidR="006C2010" w:rsidRPr="0085054A" w:rsidRDefault="00D35DDC" w:rsidP="00D35DDC">
      <w:pPr>
        <w:pStyle w:val="ListParagraph"/>
        <w:numPr>
          <w:ilvl w:val="0"/>
          <w:numId w:val="6"/>
        </w:numPr>
        <w:rPr>
          <w:rFonts w:ascii="Times New Roman" w:hAnsi="Times New Roman" w:cs="Times New Roman"/>
        </w:rPr>
      </w:pPr>
      <w:proofErr w:type="spellStart"/>
      <w:r w:rsidRPr="0085054A">
        <w:rPr>
          <w:rFonts w:ascii="Times New Roman" w:hAnsi="Times New Roman" w:cs="Times New Roman"/>
          <w:b/>
        </w:rPr>
        <w:t>BioLogos</w:t>
      </w:r>
      <w:proofErr w:type="spellEnd"/>
      <w:r w:rsidRPr="0085054A">
        <w:rPr>
          <w:rFonts w:ascii="Times New Roman" w:hAnsi="Times New Roman" w:cs="Times New Roman"/>
        </w:rPr>
        <w:t xml:space="preserve"> website for more information on the reconciliation of Christianity and evolution, specifically the page that explains the history and principles of theistic evolution: </w:t>
      </w:r>
      <w:hyperlink r:id="rId7" w:history="1">
        <w:r w:rsidRPr="0085054A">
          <w:rPr>
            <w:rStyle w:val="Hyperlink"/>
            <w:rFonts w:ascii="Times New Roman" w:hAnsi="Times New Roman" w:cs="Times New Roman"/>
          </w:rPr>
          <w:t>https://biologos.org/articles/theistic-evolution-history-and-beliefs</w:t>
        </w:r>
      </w:hyperlink>
    </w:p>
    <w:p w14:paraId="6310C589" w14:textId="443400FB" w:rsidR="00656BE6" w:rsidRPr="0085054A" w:rsidRDefault="00D35DDC" w:rsidP="00D35DDC">
      <w:pPr>
        <w:pStyle w:val="ListParagraph"/>
        <w:numPr>
          <w:ilvl w:val="0"/>
          <w:numId w:val="6"/>
        </w:numPr>
        <w:rPr>
          <w:rFonts w:ascii="Times New Roman" w:hAnsi="Times New Roman" w:cs="Times New Roman"/>
        </w:rPr>
      </w:pPr>
      <w:r w:rsidRPr="0085054A">
        <w:rPr>
          <w:rFonts w:ascii="Times New Roman" w:hAnsi="Times New Roman" w:cs="Times New Roman"/>
          <w:b/>
        </w:rPr>
        <w:lastRenderedPageBreak/>
        <w:t>The Center for Theology and the Natural Sciences</w:t>
      </w:r>
      <w:r w:rsidR="00656BE6" w:rsidRPr="0085054A">
        <w:rPr>
          <w:rFonts w:ascii="Times New Roman" w:hAnsi="Times New Roman" w:cs="Times New Roman"/>
          <w:b/>
        </w:rPr>
        <w:t xml:space="preserve"> (CTNS)</w:t>
      </w:r>
      <w:r w:rsidR="00656BE6" w:rsidRPr="0085054A">
        <w:rPr>
          <w:rFonts w:ascii="Times New Roman" w:hAnsi="Times New Roman" w:cs="Times New Roman"/>
        </w:rPr>
        <w:t xml:space="preserve"> to explore more topics on science and religion: </w:t>
      </w:r>
      <w:hyperlink r:id="rId8" w:history="1">
        <w:r w:rsidR="00656BE6" w:rsidRPr="0085054A">
          <w:rPr>
            <w:rStyle w:val="Hyperlink"/>
            <w:rFonts w:ascii="Times New Roman" w:hAnsi="Times New Roman" w:cs="Times New Roman"/>
          </w:rPr>
          <w:t>http://www.ctns.org/</w:t>
        </w:r>
      </w:hyperlink>
    </w:p>
    <w:p w14:paraId="50441B38" w14:textId="25DB7BC5" w:rsidR="00D35DDC" w:rsidRPr="0085054A" w:rsidRDefault="00D35DDC" w:rsidP="00D35DDC">
      <w:pPr>
        <w:pStyle w:val="ListParagraph"/>
        <w:numPr>
          <w:ilvl w:val="0"/>
          <w:numId w:val="6"/>
        </w:numPr>
        <w:rPr>
          <w:rFonts w:ascii="Times New Roman" w:hAnsi="Times New Roman" w:cs="Times New Roman"/>
        </w:rPr>
      </w:pPr>
      <w:r w:rsidRPr="0085054A">
        <w:rPr>
          <w:rFonts w:ascii="Times New Roman" w:hAnsi="Times New Roman" w:cs="Times New Roman"/>
          <w:b/>
        </w:rPr>
        <w:t xml:space="preserve">National Center for Science Education (NCSE) </w:t>
      </w:r>
      <w:r w:rsidRPr="0085054A">
        <w:rPr>
          <w:rFonts w:ascii="Times New Roman" w:hAnsi="Times New Roman" w:cs="Times New Roman"/>
        </w:rPr>
        <w:t xml:space="preserve">website for more information, specifically the page about the creation/evolution continuum: </w:t>
      </w:r>
      <w:hyperlink r:id="rId9" w:history="1">
        <w:r w:rsidRPr="0085054A">
          <w:rPr>
            <w:rStyle w:val="Hyperlink"/>
            <w:rFonts w:ascii="Times New Roman" w:hAnsi="Times New Roman" w:cs="Times New Roman"/>
          </w:rPr>
          <w:t>https://ncse.com/library-resource/creationevolution-continuum</w:t>
        </w:r>
      </w:hyperlink>
    </w:p>
    <w:p w14:paraId="43F6778C" w14:textId="14FC8B17" w:rsidR="00656BE6" w:rsidRPr="0085054A" w:rsidRDefault="00656BE6" w:rsidP="00D35DDC">
      <w:pPr>
        <w:pStyle w:val="ListParagraph"/>
        <w:numPr>
          <w:ilvl w:val="0"/>
          <w:numId w:val="6"/>
        </w:numPr>
        <w:rPr>
          <w:rFonts w:ascii="Times New Roman" w:hAnsi="Times New Roman" w:cs="Times New Roman"/>
        </w:rPr>
      </w:pPr>
      <w:r w:rsidRPr="0085054A">
        <w:rPr>
          <w:rFonts w:ascii="Times New Roman" w:hAnsi="Times New Roman" w:cs="Times New Roman"/>
          <w:b/>
        </w:rPr>
        <w:t xml:space="preserve">King Institute of Faith and Culture </w:t>
      </w:r>
      <w:r w:rsidRPr="0085054A">
        <w:rPr>
          <w:rFonts w:ascii="Times New Roman" w:hAnsi="Times New Roman" w:cs="Times New Roman"/>
        </w:rPr>
        <w:t xml:space="preserve">for archived lectures by speakers who spoke on the intersection of faith and culture, including some on science and faith: </w:t>
      </w:r>
      <w:hyperlink r:id="rId10" w:history="1">
        <w:r w:rsidRPr="0085054A">
          <w:rPr>
            <w:rStyle w:val="Hyperlink"/>
            <w:rFonts w:ascii="Times New Roman" w:hAnsi="Times New Roman" w:cs="Times New Roman"/>
          </w:rPr>
          <w:t>https://www.king.edu/faith-and-values/institute-for-faith-and-culture/</w:t>
        </w:r>
      </w:hyperlink>
    </w:p>
    <w:p w14:paraId="0637D26F" w14:textId="7437981B" w:rsidR="00A05DC8" w:rsidRPr="0085054A" w:rsidRDefault="00A05DC8" w:rsidP="00D35DDC">
      <w:pPr>
        <w:pStyle w:val="ListParagraph"/>
        <w:numPr>
          <w:ilvl w:val="0"/>
          <w:numId w:val="6"/>
        </w:numPr>
        <w:rPr>
          <w:rFonts w:ascii="Times New Roman" w:hAnsi="Times New Roman" w:cs="Times New Roman"/>
        </w:rPr>
      </w:pPr>
      <w:r w:rsidRPr="0085054A">
        <w:rPr>
          <w:rFonts w:ascii="Times New Roman" w:hAnsi="Times New Roman" w:cs="Times New Roman"/>
          <w:b/>
          <w:i/>
        </w:rPr>
        <w:t>The Christian Man’s Evolution: How Darwinism And Faith Can Coexist.</w:t>
      </w:r>
      <w:r w:rsidRPr="0085054A">
        <w:rPr>
          <w:rFonts w:ascii="Times New Roman" w:hAnsi="Times New Roman" w:cs="Times New Roman"/>
        </w:rPr>
        <w:t xml:space="preserve"> This is a Scientific American article by Francisco Ayala, a scientist and ordained Dominican priest: </w:t>
      </w:r>
      <w:hyperlink r:id="rId11" w:history="1">
        <w:r w:rsidRPr="0085054A">
          <w:rPr>
            <w:rStyle w:val="Hyperlink"/>
            <w:rFonts w:ascii="Times New Roman" w:hAnsi="Times New Roman" w:cs="Times New Roman"/>
          </w:rPr>
          <w:t>https://www.scientificamerican.com/article/the-christian-mans-evolution/</w:t>
        </w:r>
      </w:hyperlink>
    </w:p>
    <w:p w14:paraId="419C16E7" w14:textId="1491B741" w:rsidR="00D35DDC" w:rsidRPr="0085054A" w:rsidRDefault="00D35DDC" w:rsidP="00D35DDC">
      <w:pPr>
        <w:pStyle w:val="ListParagraph"/>
        <w:numPr>
          <w:ilvl w:val="0"/>
          <w:numId w:val="6"/>
        </w:numPr>
        <w:rPr>
          <w:rFonts w:ascii="Times New Roman" w:hAnsi="Times New Roman" w:cs="Times New Roman"/>
        </w:rPr>
      </w:pPr>
      <w:r w:rsidRPr="0085054A">
        <w:rPr>
          <w:rFonts w:ascii="Times New Roman" w:hAnsi="Times New Roman" w:cs="Times New Roman"/>
          <w:b/>
          <w:i/>
        </w:rPr>
        <w:t>What I Stand On: The Collected Essays of Wendell Berry, 1969 – 2017</w:t>
      </w:r>
      <w:r w:rsidRPr="0085054A">
        <w:rPr>
          <w:rFonts w:ascii="Times New Roman" w:hAnsi="Times New Roman" w:cs="Times New Roman"/>
        </w:rPr>
        <w:t>. This is a great resource for those who would like to read some less scientific prose on topics related to creation, care, and return to faith in our approach to encountering our Earthly resources.</w:t>
      </w:r>
    </w:p>
    <w:p w14:paraId="643C99D1" w14:textId="77777777" w:rsidR="00D35DDC" w:rsidRPr="0085054A" w:rsidRDefault="00D35DDC" w:rsidP="006C2010">
      <w:pPr>
        <w:rPr>
          <w:rFonts w:ascii="Times New Roman" w:hAnsi="Times New Roman" w:cs="Times New Roman"/>
        </w:rPr>
      </w:pPr>
    </w:p>
    <w:p w14:paraId="4EFEF61F" w14:textId="77777777" w:rsidR="00AB45D1" w:rsidRPr="0085054A" w:rsidRDefault="00AB45D1" w:rsidP="006C2010">
      <w:pPr>
        <w:rPr>
          <w:rFonts w:ascii="Times New Roman" w:hAnsi="Times New Roman" w:cs="Times New Roman"/>
        </w:rPr>
      </w:pPr>
    </w:p>
    <w:sectPr w:rsidR="00AB45D1" w:rsidRPr="0085054A" w:rsidSect="00435D84">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3D256A"/>
    <w:multiLevelType w:val="hybridMultilevel"/>
    <w:tmpl w:val="61ECF4F8"/>
    <w:lvl w:ilvl="0" w:tplc="04090011">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E1F3172"/>
    <w:multiLevelType w:val="hybridMultilevel"/>
    <w:tmpl w:val="49F21B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4470253"/>
    <w:multiLevelType w:val="hybridMultilevel"/>
    <w:tmpl w:val="C560AB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849280D"/>
    <w:multiLevelType w:val="hybridMultilevel"/>
    <w:tmpl w:val="46A6B3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D206278"/>
    <w:multiLevelType w:val="hybridMultilevel"/>
    <w:tmpl w:val="00C6EB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0911474"/>
    <w:multiLevelType w:val="multilevel"/>
    <w:tmpl w:val="9A74F1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1"/>
  </w:num>
  <w:num w:numId="3">
    <w:abstractNumId w:val="4"/>
  </w:num>
  <w:num w:numId="4">
    <w:abstractNumId w:val="0"/>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8"/>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C2010"/>
    <w:rsid w:val="0002354A"/>
    <w:rsid w:val="000A6763"/>
    <w:rsid w:val="000D5798"/>
    <w:rsid w:val="000E6FF7"/>
    <w:rsid w:val="001C2401"/>
    <w:rsid w:val="0022313A"/>
    <w:rsid w:val="00270B8C"/>
    <w:rsid w:val="002B5787"/>
    <w:rsid w:val="0030591A"/>
    <w:rsid w:val="004345C2"/>
    <w:rsid w:val="00435D84"/>
    <w:rsid w:val="005064E0"/>
    <w:rsid w:val="00540D04"/>
    <w:rsid w:val="005704F6"/>
    <w:rsid w:val="00577EC7"/>
    <w:rsid w:val="005C38EE"/>
    <w:rsid w:val="00656BE6"/>
    <w:rsid w:val="006A2F1F"/>
    <w:rsid w:val="006C2010"/>
    <w:rsid w:val="006E6E47"/>
    <w:rsid w:val="006F587D"/>
    <w:rsid w:val="00823A50"/>
    <w:rsid w:val="0085054A"/>
    <w:rsid w:val="00893C86"/>
    <w:rsid w:val="008A24DE"/>
    <w:rsid w:val="008F095C"/>
    <w:rsid w:val="00A041A2"/>
    <w:rsid w:val="00A05DC8"/>
    <w:rsid w:val="00A30274"/>
    <w:rsid w:val="00AB1EDD"/>
    <w:rsid w:val="00AB45D1"/>
    <w:rsid w:val="00B06BE8"/>
    <w:rsid w:val="00D35DDC"/>
    <w:rsid w:val="00DE24B9"/>
    <w:rsid w:val="00DE6539"/>
    <w:rsid w:val="00DF091B"/>
    <w:rsid w:val="00EC4309"/>
    <w:rsid w:val="00FA655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4F081AB"/>
  <w14:defaultImageDpi w14:val="300"/>
  <w15:docId w15:val="{FC53AEED-0028-A54F-B7ED-87F576E3B4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C2010"/>
    <w:pPr>
      <w:spacing w:before="100" w:beforeAutospacing="1" w:after="100" w:afterAutospacing="1"/>
    </w:pPr>
    <w:rPr>
      <w:rFonts w:ascii="Times New Roman" w:hAnsi="Times New Roman" w:cs="Times New Roman"/>
      <w:sz w:val="20"/>
      <w:szCs w:val="20"/>
    </w:rPr>
  </w:style>
  <w:style w:type="character" w:styleId="Strong">
    <w:name w:val="Strong"/>
    <w:basedOn w:val="DefaultParagraphFont"/>
    <w:uiPriority w:val="22"/>
    <w:qFormat/>
    <w:rsid w:val="006C2010"/>
    <w:rPr>
      <w:b/>
      <w:bCs/>
    </w:rPr>
  </w:style>
  <w:style w:type="character" w:styleId="Emphasis">
    <w:name w:val="Emphasis"/>
    <w:basedOn w:val="DefaultParagraphFont"/>
    <w:uiPriority w:val="20"/>
    <w:qFormat/>
    <w:rsid w:val="006C2010"/>
    <w:rPr>
      <w:i/>
      <w:iCs/>
    </w:rPr>
  </w:style>
  <w:style w:type="paragraph" w:styleId="ListParagraph">
    <w:name w:val="List Paragraph"/>
    <w:basedOn w:val="Normal"/>
    <w:uiPriority w:val="34"/>
    <w:qFormat/>
    <w:rsid w:val="00893C86"/>
    <w:pPr>
      <w:ind w:left="720"/>
      <w:contextualSpacing/>
    </w:pPr>
  </w:style>
  <w:style w:type="character" w:styleId="Hyperlink">
    <w:name w:val="Hyperlink"/>
    <w:basedOn w:val="DefaultParagraphFont"/>
    <w:uiPriority w:val="99"/>
    <w:unhideWhenUsed/>
    <w:rsid w:val="00A041A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5291134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tns.org/"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biologos.org/articles/theistic-evolution-history-and-belief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gfs.visithandson.org/" TargetMode="External"/><Relationship Id="rId11" Type="http://schemas.openxmlformats.org/officeDocument/2006/relationships/hyperlink" Target="https://www.scientificamerican.com/article/the-christian-mans-evolution/" TargetMode="External"/><Relationship Id="rId5" Type="http://schemas.openxmlformats.org/officeDocument/2006/relationships/hyperlink" Target="https://biologos.org/resources/creation-rediscovering-a-misunderstood-doctrine" TargetMode="External"/><Relationship Id="rId10" Type="http://schemas.openxmlformats.org/officeDocument/2006/relationships/hyperlink" Target="https://www.king.edu/faith-and-values/institute-for-faith-and-culture/" TargetMode="External"/><Relationship Id="rId4" Type="http://schemas.openxmlformats.org/officeDocument/2006/relationships/webSettings" Target="webSettings.xml"/><Relationship Id="rId9" Type="http://schemas.openxmlformats.org/officeDocument/2006/relationships/hyperlink" Target="https://ncse.com/library-resource/creationevolution-continuu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161</TotalTime>
  <Pages>5</Pages>
  <Words>1942</Words>
  <Characters>11073</Characters>
  <Application>Microsoft Office Word</Application>
  <DocSecurity>0</DocSecurity>
  <Lines>92</Lines>
  <Paragraphs>25</Paragraphs>
  <ScaleCrop>false</ScaleCrop>
  <Company/>
  <LinksUpToDate>false</LinksUpToDate>
  <CharactersWithSpaces>12990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 Chuan Ong</dc:creator>
  <cp:keywords/>
  <dc:description/>
  <cp:lastModifiedBy>Jamie Jensen</cp:lastModifiedBy>
  <cp:revision>25</cp:revision>
  <dcterms:created xsi:type="dcterms:W3CDTF">2019-07-12T15:22:00Z</dcterms:created>
  <dcterms:modified xsi:type="dcterms:W3CDTF">2019-12-13T01:15:00Z</dcterms:modified>
</cp:coreProperties>
</file>